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sz w:val="72"/>
          <w:szCs w:val="72"/>
        </w:rPr>
        <w:id w:val="3224277"/>
        <w:docPartObj>
          <w:docPartGallery w:val="Cover Pages"/>
          <w:docPartUnique/>
        </w:docPartObj>
      </w:sdtPr>
      <w:sdtEndPr>
        <w:rPr>
          <w:rFonts w:asciiTheme="minorHAnsi" w:eastAsiaTheme="minorHAnsi" w:hAnsiTheme="minorHAnsi" w:cstheme="minorBidi"/>
          <w:sz w:val="22"/>
          <w:szCs w:val="22"/>
        </w:rPr>
      </w:sdtEndPr>
      <w:sdtContent>
        <w:p w:rsidR="006919D5" w:rsidRDefault="00AB5215">
          <w:pPr>
            <w:pStyle w:val="Sinespaciado"/>
            <w:rPr>
              <w:rFonts w:asciiTheme="majorHAnsi" w:eastAsiaTheme="majorEastAsia" w:hAnsiTheme="majorHAnsi" w:cstheme="majorBidi"/>
              <w:sz w:val="72"/>
              <w:szCs w:val="72"/>
            </w:rPr>
          </w:pPr>
          <w:r>
            <w:rPr>
              <w:rFonts w:asciiTheme="majorHAnsi" w:eastAsiaTheme="majorEastAsia" w:hAnsiTheme="majorHAnsi" w:cstheme="majorBidi"/>
              <w:noProof/>
              <w:sz w:val="72"/>
              <w:szCs w:val="72"/>
              <w:lang w:val="es-AR" w:eastAsia="es-AR"/>
            </w:rPr>
            <w:pict>
              <v:group id="Grupo 4" o:spid="_x0000_s1026" style="position:absolute;margin-left:-99.3pt;margin-top:-119.5pt;width:636.25pt;height:882.6pt;z-index:251688960;mso-position-horizontal-relative:text;mso-position-vertical-relative:text" coordsize="80806,112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TpVTgQAAGEUAAAOAAAAZHJzL2Uyb0RvYy54bWzsWNtu4zYQfS/QfyD07ljU1RTiLBJfggJp&#10;u+i2H0BL1AWVSJWUI2eL/nuH1MVy3G23SZN20fhBJkVqNDM8c3ioy3eHqkT3TKpC8KWFL2wLMR6L&#10;pODZ0vrpx+1sYSHVUJ7QUnC2tB6Yst5dff3VZVtHzBG5KBMmERjhKmrrpZU3TR3N5yrOWUXVhagZ&#10;h8FUyIo20JXZPJG0BetVOXdsO5i3Qia1FDFTCu6uu0HrythPUxY336epYg0qlxb41pirNNedvs6v&#10;LmmUSVrnRdy7QZ/gRUULDi8dTa1pQ9FeFmemqiKWQom0uYhFNRdpWsTMxADRYPtRNLdS7GsTSxa1&#10;WT2mCVL7KE9PNht/d/9eoiJZWp6FOK1giW7lvhbI06lp6yyCGbey/lC/l/2NrOvpaA+prPQ/xIEO&#10;JqkPY1LZoUEx3FzYCzvAvoViGMPYsYnt9HmPc1icswfjfPNXj86HV8+1h6NDY2f0vI/NPY3N/SJj&#10;gwJRRwyo52HgQ05rZqCl9Ar3eYJi7TDwAxQO5VnJUNDlyszSINDLreo7Ef+sEBerHGaxaylFmzOa&#10;gFNYz4dlmTygOwoeRbv2W5EAwui+EaZa/hA/ZOHYTuhrOzQaUBQSTELATY8i7GLfzBiRQKNaquaW&#10;iQrpxtKSEIJ5Cb2/U4126jjFBCHKItkWZWk6MtutSonuKfAEcda2byAKj6jptJKjFsZ9xzeWT8bU&#10;1IRt33zCRFU0QHhlUenK0L8uTp29DU9MzA0tyq4N7y95n06dQY1rFe1E8gDZlKJjM2BfaORCfrRQ&#10;C0y2tNQveyqZhcpvOKwIwZ6nqc90PN9kUU5HdtMRymMwtbQaC3XNVdPR5b6WRZbDm7CJnYtrWMW0&#10;MJk9etU7C0jtfH1xyJJzyIavDlknCMJhJSeI9Wx74L3Q8YJgwNQA+zfE/h8RG54jlrwiYoMw0OyK&#10;zndqAjv1gNfJPv1PUayWdGwkWRrHjDeu4ZJyX8HG0JEviLqhkuC21geGkw1X6ixpSh4sdb03gv5P&#10;EzSGveexqHB7BTYRCS+nKjxi+26PeAztAV4DUbs49B29QxqB6vnEcZ9J1FxoXWH2cr1902i80W/o&#10;RteAKhkUjjkp/EpssllsFt7Mc4LNzLPX69n1duXNgi14uHbXq9Ua/6YLBntRXiQJ4/o1w6kFe5+n&#10;CPvzU3feGM8tn5YyW/MbSu9YbPNTN0wtQkofhYQhszcOmW2DRTjztp4/I6G9mNmY3JDA9oi33p6G&#10;dFdw9vyQPlumDWyjaeUYG43+pkwbV0S7f0wFWIWUmIU2kvio4ZrD7gAAOQqnf1nOqVrLue2fybnj&#10;WeuVpB3sRWfEYY4XOmtwaHnp44jj6x0RiAG2ysDxQwKy3xT1wBwOwUHg4I45XOKFC2y0Jyz7EyXe&#10;SBSd8H9jjjfm6A7Tp8xhPtiMpfClnAcNgcB3LMOP/Tc3/aFs2of29Mvg1e8AAAD//wMAUEsDBBQA&#10;BgAIAAAAIQCuq1B85AAAAA8BAAAPAAAAZHJzL2Rvd25yZXYueG1sTI/NbsIwEITvlfoO1iL1Bs6P&#10;SEmIgxBqe0KVgEpVbyZekojYjmKThLfvcmpvM9pPszP5ZtItG7B3jTUCwkUADE1pVWMqAV+n9/kK&#10;mPPSKNlagwLu6GBTPD/lMlN2NAccjr5iFGJcJgXU3ncZ566sUUu3sB0aul1sr6Un21dc9XKkcN3y&#10;KAgSrmVj6EMtO9zVWF6PNy3gY5TjNg7fhv31srv/nJaf3/sQhXiZTds1MI+T/4PhUZ+qQ0GdzvZm&#10;lGOtgHmYrhJiSUVxSrMeTPAap8DOpJZREgEvcv5/R/ELAAD//wMAUEsBAi0AFAAGAAgAAAAhALaD&#10;OJL+AAAA4QEAABMAAAAAAAAAAAAAAAAAAAAAAFtDb250ZW50X1R5cGVzXS54bWxQSwECLQAUAAYA&#10;CAAAACEAOP0h/9YAAACUAQAACwAAAAAAAAAAAAAAAAAvAQAAX3JlbHMvLnJlbHNQSwECLQAUAAYA&#10;CAAAACEAXjE6VU4EAABhFAAADgAAAAAAAAAAAAAAAAAuAgAAZHJzL2Uyb0RvYy54bWxQSwECLQAU&#10;AAYACAAAACEArqtQfOQAAAAPAQAADwAAAAAAAAAAAAAAAACoBgAAZHJzL2Rvd25yZXYueG1sUEsF&#10;BgAAAAAEAAQA8wAAALkHAAAAAA==&#10;">
                <v:group id="Grupo 3" o:spid="_x0000_s1027" style="position:absolute;width:80806;height:112090" coordsize="80806,112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6" o:spid="_x0000_s1028" style="position:absolute;top:98202;width:79197;height:111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VkL8A&#10;AADaAAAADwAAAGRycy9kb3ducmV2LnhtbERPS4vCMBC+C/sfwix401QPIl2jLIriQcQXdPc2NGNb&#10;bCalGbX77zcHwePH954tOlerB7Wh8mxgNExAEefeVlwYuJzXgymoIMgWa89k4I8CLOYfvRmm1j/5&#10;SI+TFCqGcEjRQCnSpFqHvCSHYegb4shdfetQImwLbVt8xnBX63GSTLTDimNDiQ0tS8pvp7szsDtm&#10;lMhylXGQfX69/W432eHHmP5n9/0FSqiTt/jl3loDcWu8Em+Anv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0hWQvwAAANoAAAAPAAAAAAAAAAAAAAAAAJgCAABkcnMvZG93bnJl&#10;di54bWxQSwUGAAAAAAQABAD1AAAAhAMAAAAA&#10;" fillcolor="#92d050" strokecolor="#00b050"/>
                  <v:rect id="Rectangle 7" o:spid="_x0000_s1029" style="position:absolute;top:2667;width:79140;height:172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6wC8MA&#10;AADaAAAADwAAAGRycy9kb3ducmV2LnhtbESPT2vCQBTE70K/w/IK3nRTD9JGVymK4kGK/yDt7ZF9&#10;JsHs25B9avrtu0LB4zAzv2Gm887V6kZtqDwbeBsmoIhzbysuDJyOq8E7qCDIFmvPZOCXAsxnL70p&#10;ptbfeU+3gxQqQjikaKAUaVKtQ16SwzD0DXH0zr51KFG2hbYt3iPc1XqUJGPtsOK4UGJDi5Lyy+Hq&#10;DGz3GSWyWGYc5Cs/X34262z3bUz/tfucgBLq5Bn+b2+sgQ94XIk3Q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6wC8MAAADaAAAADwAAAAAAAAAAAAAAAACYAgAAZHJzL2Rv&#10;d25yZXYueG1sUEsFBgAAAAAEAAQA9QAAAIgDAAAAAA==&#10;" fillcolor="#92d050" strokecolor="#00b050"/>
                  <v:rect id="Rectangle 9" o:spid="_x0000_s1030" style="position:absolute;left:6762;width:908;height:1120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IMsQA&#10;AADaAAAADwAAAGRycy9kb3ducmV2LnhtbESPT2vCQBTE74LfYXmCF9GNPfgndRWRFnqoUBPp+ZF9&#10;TVKzb9PdNcZv3y0UPA4z8xtms+tNIzpyvrasYD5LQBAXVtdcKjjnr9MVCB+QNTaWScGdPOy2w8EG&#10;U21vfKIuC6WIEPYpKqhCaFMpfVGRQT+zLXH0vqwzGKJ0pdQObxFuGvmUJAtpsOa4UGFLh4qKS3Y1&#10;Cl5+3Gd31PzxPjnl2Xrivv0Rc6XGo37/DCJQHx7h//abVrCEvyvxBs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CCDLEAAAA2gAAAA8AAAAAAAAAAAAAAAAAmAIAAGRycy9k&#10;b3ducmV2LnhtbFBLBQYAAAAABAAEAPUAAACJAwAAAAA=&#10;" fillcolor="#eaf1dd [662]" strokecolor="#00b050"/>
                  <v:rect id="Rectangle 33" o:spid="_x0000_s1031" style="position:absolute;left:49053;top:1905;width:31753;height:145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g5icQA&#10;AADbAAAADwAAAGRycy9kb3ducmV2LnhtbESPwW7CQAxE70j9h5WRekGwaVVRCCyooq2UciPlA0zW&#10;JIGsN8puIfw9PlTiZmvGM8/Lde8adaEu1J4NvEwSUMSFtzWXBva/3+MZqBCRLTaeycCNAqxXT4Ml&#10;ptZfeUeXPJZKQjikaKCKsU21DkVFDsPEt8SiHX3nMMraldp2eJVw1+jXJJlqhzVLQ4UtbSoqzvmf&#10;M/CzfdvuN5k+nef15yh7zxN9mH4Z8zzsPxagIvXxYf6/zqzgC738IgPo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IOYnEAAAA2wAAAA8AAAAAAAAAAAAAAAAAmAIAAGRycy9k&#10;b3ducmV2LnhtbFBLBQYAAAAABAAEAPUAAACJAwAAAAA=&#10;" filled="f" stroked="f">
                    <v:textbox style="mso-next-textbox:#Rectangle 33;mso-fit-shape-to-text:t">
                      <w:txbxContent>
                        <w:p w:rsidR="00833329" w:rsidRDefault="00833329" w:rsidP="001C70EF">
                          <w:pPr>
                            <w:ind w:left="0"/>
                            <w:jc w:val="center"/>
                          </w:pPr>
                          <w:r>
                            <w:rPr>
                              <w:noProof/>
                              <w:lang w:eastAsia="es-ES"/>
                            </w:rPr>
                            <w:drawing>
                              <wp:inline distT="0" distB="0" distL="0" distR="0">
                                <wp:extent cx="2661462" cy="1212850"/>
                                <wp:effectExtent l="0" t="0" r="0" b="6350"/>
                                <wp:docPr id="41" name="Imagen 41" descr="C:\Users\mailo\Desktop\Laboratorio\Logos\Logo grupo\Logo Grupo P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mailo\Desktop\Laboratorio\Logos\Logo grupo\Logo Grupo Pla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4466" cy="1223333"/>
                                        </a:xfrm>
                                        <a:prstGeom prst="rect">
                                          <a:avLst/>
                                        </a:prstGeom>
                                        <a:noFill/>
                                        <a:ln>
                                          <a:noFill/>
                                        </a:ln>
                                      </pic:spPr>
                                    </pic:pic>
                                  </a:graphicData>
                                </a:graphic>
                              </wp:inline>
                            </w:drawing>
                          </w:r>
                        </w:p>
                      </w:txbxContent>
                    </v:textbox>
                  </v:rect>
                </v:group>
                <v:rect id="Rectangle 31" o:spid="_x0000_s1032" style="position:absolute;left:25908;top:62579;width:29166;height:394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HcMA&#10;AADaAAAADwAAAGRycy9kb3ducmV2LnhtbESPQWvCQBSE74L/YXlCL6KbFpQ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lHcMAAADaAAAADwAAAAAAAAAAAAAAAACYAgAAZHJzL2Rv&#10;d25yZXYueG1sUEsFBgAAAAAEAAQA9QAAAIgDAAAAAA==&#10;" filled="f" stroked="f">
                  <v:textbox style="mso-next-textbox:#Rectangle 31">
                    <w:txbxContent>
                      <w:p w:rsidR="00833329" w:rsidRDefault="00833329" w:rsidP="004076FB">
                        <w:pPr>
                          <w:ind w:left="0"/>
                          <w:jc w:val="center"/>
                        </w:pPr>
                        <w:r>
                          <w:rPr>
                            <w:rFonts w:ascii="Cambria" w:hAnsi="Cambria"/>
                            <w:noProof/>
                            <w:sz w:val="72"/>
                            <w:szCs w:val="72"/>
                            <w:lang w:eastAsia="es-ES"/>
                          </w:rPr>
                          <w:drawing>
                            <wp:inline distT="0" distB="0" distL="0" distR="0">
                              <wp:extent cx="2521715" cy="34919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mailo\Desktop\Laboratorio\Logos\Logo Proyecto Paleta.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521715" cy="3491985"/>
                                      </a:xfrm>
                                      <a:prstGeom prst="rect">
                                        <a:avLst/>
                                      </a:prstGeom>
                                      <a:noFill/>
                                      <a:ln>
                                        <a:noFill/>
                                      </a:ln>
                                    </pic:spPr>
                                  </pic:pic>
                                </a:graphicData>
                              </a:graphic>
                            </wp:inline>
                          </w:drawing>
                        </w:r>
                      </w:p>
                    </w:txbxContent>
                  </v:textbox>
                </v:rect>
              </v:group>
            </w:pict>
          </w:r>
        </w:p>
        <w:p w:rsidR="006919D5" w:rsidRDefault="006919D5">
          <w:pPr>
            <w:pStyle w:val="Sinespaciado"/>
            <w:rPr>
              <w:rFonts w:asciiTheme="majorHAnsi" w:eastAsiaTheme="majorEastAsia" w:hAnsiTheme="majorHAnsi" w:cstheme="majorBidi"/>
              <w:sz w:val="72"/>
              <w:szCs w:val="72"/>
            </w:rPr>
          </w:pPr>
        </w:p>
        <w:p w:rsidR="00D06E99" w:rsidRPr="00730BE2" w:rsidRDefault="00AB5215">
          <w:pPr>
            <w:pStyle w:val="Sinespaciado"/>
            <w:rPr>
              <w:rFonts w:eastAsiaTheme="majorEastAsia" w:cstheme="minorHAnsi"/>
              <w:sz w:val="72"/>
              <w:szCs w:val="72"/>
            </w:rPr>
          </w:pPr>
          <w:sdt>
            <w:sdtPr>
              <w:rPr>
                <w:rFonts w:eastAsiaTheme="majorEastAsia" w:cstheme="minorHAnsi"/>
                <w:sz w:val="72"/>
                <w:szCs w:val="72"/>
              </w:rPr>
              <w:alias w:val="Título"/>
              <w:id w:val="14700071"/>
              <w:dataBinding w:prefixMappings="xmlns:ns0='http://schemas.openxmlformats.org/package/2006/metadata/core-properties' xmlns:ns1='http://purl.org/dc/elements/1.1/'" w:xpath="/ns0:coreProperties[1]/ns1:title[1]" w:storeItemID="{6C3C8BC8-F283-45AE-878A-BAB7291924A1}"/>
              <w:text/>
            </w:sdtPr>
            <w:sdtEndPr/>
            <w:sdtContent>
              <w:r w:rsidR="00155940">
                <w:rPr>
                  <w:rFonts w:eastAsiaTheme="majorEastAsia" w:cstheme="minorHAnsi"/>
                  <w:sz w:val="72"/>
                  <w:szCs w:val="72"/>
                </w:rPr>
                <w:t>Manual de Usuario</w:t>
              </w:r>
            </w:sdtContent>
          </w:sdt>
        </w:p>
        <w:sdt>
          <w:sdtPr>
            <w:rPr>
              <w:rFonts w:eastAsiaTheme="majorEastAsia" w:cstheme="minorHAnsi"/>
              <w:sz w:val="36"/>
              <w:szCs w:val="36"/>
            </w:rPr>
            <w:alias w:val="Subtítulo"/>
            <w:id w:val="14700077"/>
            <w:dataBinding w:prefixMappings="xmlns:ns0='http://schemas.openxmlformats.org/package/2006/metadata/core-properties' xmlns:ns1='http://purl.org/dc/elements/1.1/'" w:xpath="/ns0:coreProperties[1]/ns1:subject[1]" w:storeItemID="{6C3C8BC8-F283-45AE-878A-BAB7291924A1}"/>
            <w:text/>
          </w:sdtPr>
          <w:sdtEndPr/>
          <w:sdtContent>
            <w:p w:rsidR="00D06E99" w:rsidRPr="00730BE2" w:rsidRDefault="00155940">
              <w:pPr>
                <w:pStyle w:val="Sinespaciado"/>
                <w:rPr>
                  <w:rFonts w:eastAsiaTheme="majorEastAsia" w:cstheme="minorHAnsi"/>
                  <w:sz w:val="36"/>
                  <w:szCs w:val="36"/>
                </w:rPr>
              </w:pPr>
              <w:proofErr w:type="spellStart"/>
              <w:r>
                <w:rPr>
                  <w:rFonts w:eastAsiaTheme="majorEastAsia" w:cstheme="minorHAnsi"/>
                  <w:sz w:val="36"/>
                  <w:szCs w:val="36"/>
                </w:rPr>
                <w:t>CheckPoint</w:t>
              </w:r>
              <w:proofErr w:type="spellEnd"/>
            </w:p>
          </w:sdtContent>
        </w:sdt>
        <w:p w:rsidR="00D06E99" w:rsidRPr="00730BE2" w:rsidRDefault="00D06E99">
          <w:pPr>
            <w:pStyle w:val="Sinespaciado"/>
            <w:rPr>
              <w:rFonts w:cstheme="minorHAnsi"/>
            </w:rPr>
          </w:pPr>
        </w:p>
        <w:p w:rsidR="006919D5" w:rsidRPr="00730BE2" w:rsidRDefault="006919D5">
          <w:pPr>
            <w:pStyle w:val="Sinespaciado"/>
            <w:rPr>
              <w:rFonts w:cstheme="minorHAnsi"/>
            </w:rPr>
          </w:pPr>
        </w:p>
        <w:p w:rsidR="006919D5" w:rsidRPr="00730BE2" w:rsidRDefault="006919D5">
          <w:pPr>
            <w:pStyle w:val="Sinespaciado"/>
            <w:rPr>
              <w:rFonts w:cstheme="minorHAnsi"/>
            </w:rPr>
          </w:pPr>
        </w:p>
        <w:p w:rsidR="006919D5" w:rsidRPr="00730BE2" w:rsidRDefault="006919D5">
          <w:pPr>
            <w:pStyle w:val="Sinespaciado"/>
            <w:rPr>
              <w:rFonts w:cstheme="minorHAnsi"/>
            </w:rPr>
          </w:pPr>
        </w:p>
        <w:sdt>
          <w:sdtPr>
            <w:rPr>
              <w:rFonts w:cstheme="minorHAnsi"/>
            </w:rPr>
            <w:alias w:val="Compañía"/>
            <w:id w:val="3224807"/>
            <w:dataBinding w:prefixMappings="xmlns:ns0='http://schemas.openxmlformats.org/officeDocument/2006/extended-properties' " w:xpath="/ns0:Properties[1]/ns0:Company[1]" w:storeItemID="{6668398D-A668-4E3E-A5EB-62B293D839F1}"/>
            <w:text/>
          </w:sdtPr>
          <w:sdtEndPr/>
          <w:sdtContent>
            <w:p w:rsidR="00D06E99" w:rsidRPr="00730BE2" w:rsidRDefault="00155940">
              <w:pPr>
                <w:pStyle w:val="Sinespaciado"/>
                <w:rPr>
                  <w:rFonts w:cstheme="minorHAnsi"/>
                </w:rPr>
              </w:pPr>
              <w:r>
                <w:rPr>
                  <w:rFonts w:cstheme="minorHAnsi"/>
                </w:rPr>
                <w:t>Laboratorio de Desarrollo de Software</w:t>
              </w:r>
            </w:p>
          </w:sdtContent>
        </w:sdt>
        <w:sdt>
          <w:sdtPr>
            <w:rPr>
              <w:rFonts w:cstheme="minorHAnsi"/>
            </w:rPr>
            <w:alias w:val="Autor"/>
            <w:id w:val="14700094"/>
            <w:dataBinding w:prefixMappings="xmlns:ns0='http://schemas.openxmlformats.org/package/2006/metadata/core-properties' xmlns:ns1='http://purl.org/dc/elements/1.1/'" w:xpath="/ns0:coreProperties[1]/ns1:creator[1]" w:storeItemID="{6C3C8BC8-F283-45AE-878A-BAB7291924A1}"/>
            <w:text/>
          </w:sdtPr>
          <w:sdtEndPr/>
          <w:sdtContent>
            <w:p w:rsidR="00D06E99" w:rsidRPr="00730BE2" w:rsidRDefault="00155940">
              <w:pPr>
                <w:pStyle w:val="Sinespaciado"/>
                <w:rPr>
                  <w:rFonts w:cstheme="minorHAnsi"/>
                </w:rPr>
              </w:pPr>
              <w:r>
                <w:rPr>
                  <w:rFonts w:cstheme="minorHAnsi"/>
                </w:rPr>
                <w:t>GVR</w:t>
              </w:r>
            </w:p>
          </w:sdtContent>
        </w:sdt>
        <w:p w:rsidR="00D06E99" w:rsidRPr="00730BE2" w:rsidRDefault="00D06E99">
          <w:pPr>
            <w:rPr>
              <w:rFonts w:cstheme="minorHAnsi"/>
            </w:rPr>
          </w:pPr>
        </w:p>
        <w:p w:rsidR="00BC5404" w:rsidRPr="00730BE2" w:rsidRDefault="00D06E99" w:rsidP="00BB2E77">
          <w:pPr>
            <w:pStyle w:val="PSI-Comentario"/>
          </w:pPr>
          <w:r w:rsidRPr="00730BE2">
            <w:br w:type="page"/>
          </w:r>
        </w:p>
        <w:p w:rsidR="00BC5404" w:rsidRDefault="00AB5215" w:rsidP="00BB2E77">
          <w:pPr>
            <w:pStyle w:val="PSI-Comentario"/>
          </w:pPr>
          <w:r>
            <w:rPr>
              <w:noProof/>
              <w:lang w:eastAsia="es-AR"/>
            </w:rPr>
            <w:lastRenderedPageBreak/>
            <w:pict>
              <v:rect id="Rectangle 17" o:spid="_x0000_s1034" style="position:absolute;left:0;text-align:left;margin-left:315.9pt;margin-top:-102.95pt;width:195.35pt;height:870.95pt;z-index:-251645952;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fVJwIAAD8EAAAOAAAAZHJzL2Uyb0RvYy54bWysU9uO0zAQfUfiHyy/01zU7rZR09WqpQhp&#10;gRULH+A6TmLhG2O3afl6xk63dIEnhBRZnszM8ZkzM8u7o1bkIMBLa2paTHJKhOG2kaar6dcv2zdz&#10;SnxgpmHKGlHTk/D0bvX61XJwlShtb1UjgCCI8dXgatqH4Kos87wXmvmJdcKgs7WgWUATuqwBNiC6&#10;VlmZ5zfZYKFxYLnwHv9uRiddJfy2FTx8alsvAlE1RW4hnZDOXTyz1ZJVHTDXS36mwf6BhWbS4KMX&#10;qA0LjOxB/gGlJQfrbRsm3OrMtq3kItWA1RT5b9U89cyJVAuK491FJv//YPnHwyMQ2WDvKDFMY4s+&#10;o2jMdEqQ4jbqMzhfYdiTe4RYoXcPln/zxNh1j2HiHsAOvWANsipifPYiIRoeU8lu+GAbhGf7YJNU&#10;xxZ0BEQRyDF15HTpiDgGwvFnOZ3ni+mMEo6+oshv8JulR1j1nO/Ah3fCahIvNQWkn/DZ4cGHyIdV&#10;zyGJv1Wy2UqlkgHdbq2AHBjOx6Lc5LM0Epjir8OUIQP6Z+UsIb/w+WuI7Xad53+F0DLgoCupazrH&#10;kDGIVVG4t6ZJYxiYVOMd31fmrGQUb2zCzjYnFBLsOMW4dXjpLfygZMAJrqn/vmcgKFHvDTZjUUyn&#10;ceSTMZ3dlmjAtWd37WGGI1RNAyXjdR3GNdk7kF2PLxWpdmPvsYGtTMrG5o6szmRxSpPg542Ka3Bt&#10;p6hfe7/6CQAA//8DAFBLAwQUAAYACAAAACEANv/VKeMAAAAOAQAADwAAAGRycy9kb3ducmV2Lnht&#10;bEyPwU7DMBBE70j8g7VIXFBrJ1GiEuJUCETFlRSk9ubESxKI1yF22/TvcU9w29GOZt4U69kM7IiT&#10;6y1JiJYCGFJjdU+thPfty2IFzHlFWg2WUMIZHazL66tC5dqe6A2PlW9ZCCGXKwmd92POuWs6NMot&#10;7YgUfp92MsoHObVcT+oUws3AYyEyblRPoaFTIz512HxXByOhv6s+Enrdx/XmZ7N7ttHXis5bKW9v&#10;5scHYB5n/2eGC35AhzIw1fZA2rFBQpZEAd1LWMQivQd2sYg4ToHV4UqTTAAvC/5/RvkLAAD//wMA&#10;UEsBAi0AFAAGAAgAAAAhALaDOJL+AAAA4QEAABMAAAAAAAAAAAAAAAAAAAAAAFtDb250ZW50X1R5&#10;cGVzXS54bWxQSwECLQAUAAYACAAAACEAOP0h/9YAAACUAQAACwAAAAAAAAAAAAAAAAAvAQAAX3Jl&#10;bHMvLnJlbHNQSwECLQAUAAYACAAAACEAnU731ScCAAA/BAAADgAAAAAAAAAAAAAAAAAuAgAAZHJz&#10;L2Uyb0RvYy54bWxQSwECLQAUAAYACAAAACEANv/VKeMAAAAOAQAADwAAAAAAAAAAAAAAAACBBAAA&#10;ZHJzL2Rvd25yZXYueG1sUEsFBgAAAAAEAAQA8wAAAJEFAAAAAA==&#10;" fillcolor="#92d050" strokecolor="#ffc000">
                <w10:wrap type="square" anchorx="margin" anchory="margin"/>
              </v:rect>
            </w:pict>
          </w:r>
          <w:r>
            <w:rPr>
              <w:noProof/>
              <w:lang w:eastAsia="es-AR"/>
            </w:rPr>
            <w:pict>
              <v:shapetype id="_x0000_t202" coordsize="21600,21600" o:spt="202" path="m,l,21600r21600,l21600,xe">
                <v:stroke joinstyle="miter"/>
                <v:path gradientshapeok="t" o:connecttype="rect"/>
              </v:shapetype>
              <v:shape id="Text Box 20" o:spid="_x0000_s1033" type="#_x0000_t202" style="position:absolute;left:0;text-align:left;margin-left:281.7pt;margin-top:5.3pt;width:161.25pt;height:577.65pt;z-index:251682816;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3vzTgIAAJAEAAAOAAAAZHJzL2Uyb0RvYy54bWysVNtu2zAMfR+wfxD0vthJkyY14hRdugwD&#10;ugvQ7gNkWbaFSaImKbGzrx8lp2m6vQ3zgyBR1CF5Dun17aAVOQjnJZiSTic5JcJwqKVpS/r9afdu&#10;RYkPzNRMgRElPQpPbzdv36x7W4gZdKBq4QiCGF/0tqRdCLbIMs87oZmfgBUGLxtwmgU8ujarHesR&#10;XatslufXWQ+utg648B6t9+Ml3ST8phE8fG0aLwJRJcXcQlpdWqu4Zps1K1rHbCf5KQ32D1loJg0G&#10;PUPds8DI3sm/oLTkDjw0YcJBZ9A0kotUA1Yzzf+o5rFjVqRakBxvzzT5/wfLvxy+OSLrks4oMUyj&#10;RE9iCOQ9DGSW6OmtL9Dr0aJfGNCOMqdSvX0A/sMTA9uOmVbcOQd9J1iN6U0jsdnF0yiIL3wEqfrP&#10;UGMctg+QgIbG6cgdskEQHWU6nqWJuXA0zvL5crVcUMLxbnl1dT1dLFIMVjw/t86HjwI0iZuSOtQ+&#10;wbPDgw8xHVY8u8RoHpSsd1KpdIj9JrbKkQPDTqnasUS115jraJvm8RsbBu3YVqM9mRA7tWyESJFe&#10;oStD+pLeLGaLkbhXkV1bnePudttTjAh46aZlwDlRUpd0dZFIpPuDqVMXBybVuMfHypz4j5SP5Ieh&#10;Gk5Ko3+Uo4L6iII4GMcCxxg3HbhflPQ4EiX1P/fMCUrUJ4Oi3kzn8zhD6TBfLLE/iLu8qS5vmOEI&#10;VdJAybjdhnHu9tbJtsNII8cG7rARGpkkesnqlD62feLzNKJxri7PyevlR7L5DQAA//8DAFBLAwQU&#10;AAYACAAAACEAaEzxYOAAAAALAQAADwAAAGRycy9kb3ducmV2LnhtbEyPQU+EMBCF7yb+h2ZMvLkF&#10;dZFFykZJPGj04O7GeCwwApFOSVsW9Nc7nvQ2M+/lzffy7WIGcUTne0sK4lUEAqm2TU+tgsP+4SIF&#10;4YOmRg+WUMEXetgWpye5zho70ysed6EVHEI+0wq6EMZMSl93aLRf2RGJtQ/rjA68ulY2Ts8cbgZ5&#10;GUWJNLon/tDpEcsO68/dZBR8b+bY3VA5Te/PLd1Xb2P59PKo1PnZcncLIuAS/szwi8/oUDBTZSdq&#10;vBgUrJOra7ayECUg2JCm6w2Iig9xwpMscvm/Q/EDAAD//wMAUEsBAi0AFAAGAAgAAAAhALaDOJL+&#10;AAAA4QEAABMAAAAAAAAAAAAAAAAAAAAAAFtDb250ZW50X1R5cGVzXS54bWxQSwECLQAUAAYACAAA&#10;ACEAOP0h/9YAAACUAQAACwAAAAAAAAAAAAAAAAAvAQAAX3JlbHMvLnJlbHNQSwECLQAUAAYACAAA&#10;ACEAzhN7804CAACQBAAADgAAAAAAAAAAAAAAAAAuAgAAZHJzL2Uyb0RvYy54bWxQSwECLQAUAAYA&#10;CAAAACEAaEzxYOAAAAALAQAADwAAAAAAAAAAAAAAAACoBAAAZHJzL2Rvd25yZXYueG1sUEsFBgAA&#10;AAAEAAQA8wAAALUFAAAAAA==&#10;" fillcolor="white [3212]" strokecolor="#ffc000">
                <v:textbox style="mso-next-textbox:#Text Box 20">
                  <w:txbxContent>
                    <w:p w:rsidR="00833329" w:rsidRPr="00730BE2" w:rsidRDefault="00833329" w:rsidP="00AF350B">
                      <w:pPr>
                        <w:pStyle w:val="PSI-DescripcindelDocumentos"/>
                      </w:pPr>
                      <w:r>
                        <w:tab/>
                      </w:r>
                      <w:r w:rsidRPr="00AF350B">
                        <w:t xml:space="preserve">Este </w:t>
                      </w:r>
                      <w:r>
                        <w:t xml:space="preserve">manual pretende ser una guía </w:t>
                      </w:r>
                      <w:r w:rsidRPr="00AF350B">
                        <w:t xml:space="preserve">que busca brindar asistencia a los usuarios </w:t>
                      </w:r>
                      <w:r>
                        <w:t xml:space="preserve">del sistema de valoración de servicios </w:t>
                      </w:r>
                      <w:proofErr w:type="spellStart"/>
                      <w:r>
                        <w:t>Checkpoint</w:t>
                      </w:r>
                      <w:proofErr w:type="spellEnd"/>
                      <w:r w:rsidRPr="00AF350B">
                        <w:t xml:space="preserve">. Más allá de su especificidad, los autores del manual intentan apelar a un lenguaje ameno y simple para llegar a la mayor cantidad posible de receptores, </w:t>
                      </w:r>
                      <w:r>
                        <w:t>facilitando la interpretación de usuarios inexpertos en sin perder los conceptos técnicos necesarios</w:t>
                      </w:r>
                      <w:r w:rsidRPr="00AF350B">
                        <w:t>.</w:t>
                      </w:r>
                    </w:p>
                  </w:txbxContent>
                </v:textbox>
                <w10:wrap type="square" anchorx="margin" anchory="margin"/>
              </v:shape>
            </w:pict>
          </w:r>
        </w:p>
        <w:p w:rsidR="00397566" w:rsidRPr="005313D3" w:rsidRDefault="00397566" w:rsidP="00BB2E77">
          <w:pPr>
            <w:pStyle w:val="PSI-Comentario"/>
          </w:pPr>
        </w:p>
        <w:p w:rsidR="00397566" w:rsidRPr="008B3B0F" w:rsidRDefault="00397566" w:rsidP="00BB2E77">
          <w:pPr>
            <w:pStyle w:val="PSI-Comentario"/>
          </w:pPr>
        </w:p>
        <w:p w:rsidR="00D06E99" w:rsidRDefault="00AB5215"/>
      </w:sdtContent>
    </w:sdt>
    <w:p w:rsidR="00A13DBA" w:rsidRDefault="007F38C0" w:rsidP="00A13DBA">
      <w:pPr>
        <w:ind w:left="0" w:firstLine="0"/>
      </w:pPr>
      <w:r>
        <w:br w:type="page"/>
      </w:r>
    </w:p>
    <w:p w:rsidR="000F79DF" w:rsidRDefault="000F79DF" w:rsidP="000F79DF">
      <w:pPr>
        <w:ind w:left="0" w:firstLine="0"/>
      </w:pPr>
    </w:p>
    <w:sdt>
      <w:sdtPr>
        <w:rPr>
          <w:rFonts w:asciiTheme="minorHAnsi" w:eastAsiaTheme="minorHAnsi" w:hAnsiTheme="minorHAnsi" w:cstheme="minorBidi"/>
          <w:b w:val="0"/>
          <w:bCs w:val="0"/>
          <w:color w:val="auto"/>
          <w:sz w:val="22"/>
          <w:szCs w:val="22"/>
        </w:rPr>
        <w:id w:val="3709532"/>
        <w:docPartObj>
          <w:docPartGallery w:val="Table of Contents"/>
          <w:docPartUnique/>
        </w:docPartObj>
      </w:sdtPr>
      <w:sdtEndPr/>
      <w:sdtContent>
        <w:p w:rsidR="000F79DF" w:rsidRPr="00730BE2" w:rsidRDefault="000F79DF" w:rsidP="001E3D09">
          <w:pPr>
            <w:pStyle w:val="TtulodeTDC"/>
            <w:tabs>
              <w:tab w:val="left" w:pos="5954"/>
            </w:tabs>
            <w:spacing w:before="0"/>
            <w:rPr>
              <w:rFonts w:asciiTheme="minorHAnsi" w:hAnsiTheme="minorHAnsi" w:cstheme="minorHAnsi"/>
              <w:color w:val="auto"/>
            </w:rPr>
          </w:pPr>
          <w:r w:rsidRPr="00730BE2">
            <w:rPr>
              <w:rFonts w:asciiTheme="minorHAnsi" w:hAnsiTheme="minorHAnsi" w:cstheme="minorHAnsi"/>
              <w:color w:val="auto"/>
            </w:rPr>
            <w:t>Tabla de contenido</w:t>
          </w:r>
        </w:p>
        <w:p w:rsidR="0055380B" w:rsidRDefault="009B6C91">
          <w:pPr>
            <w:pStyle w:val="TDC1"/>
            <w:rPr>
              <w:rFonts w:eastAsiaTheme="minorEastAsia"/>
              <w:b w:val="0"/>
              <w:bCs w:val="0"/>
              <w:noProof/>
              <w:sz w:val="22"/>
              <w:szCs w:val="22"/>
              <w:lang w:eastAsia="es-ES"/>
            </w:rPr>
          </w:pPr>
          <w:r w:rsidRPr="00730BE2">
            <w:rPr>
              <w:rFonts w:cstheme="minorHAnsi"/>
            </w:rPr>
            <w:fldChar w:fldCharType="begin"/>
          </w:r>
          <w:r w:rsidR="000F79DF" w:rsidRPr="00730BE2">
            <w:rPr>
              <w:rFonts w:cstheme="minorHAnsi"/>
            </w:rPr>
            <w:instrText xml:space="preserve"> TOC \o "1-3" \h \z \u </w:instrText>
          </w:r>
          <w:r w:rsidRPr="00730BE2">
            <w:rPr>
              <w:rFonts w:cstheme="minorHAnsi"/>
            </w:rPr>
            <w:fldChar w:fldCharType="separate"/>
          </w:r>
          <w:hyperlink w:anchor="_Toc11265462" w:history="1">
            <w:r w:rsidR="0055380B" w:rsidRPr="0093668E">
              <w:rPr>
                <w:rStyle w:val="Hipervnculo"/>
                <w:noProof/>
              </w:rPr>
              <w:t>INTRODUCCION</w:t>
            </w:r>
            <w:r w:rsidR="0055380B">
              <w:rPr>
                <w:noProof/>
                <w:webHidden/>
              </w:rPr>
              <w:tab/>
            </w:r>
            <w:r w:rsidR="0055380B">
              <w:rPr>
                <w:noProof/>
                <w:webHidden/>
              </w:rPr>
              <w:fldChar w:fldCharType="begin"/>
            </w:r>
            <w:r w:rsidR="0055380B">
              <w:rPr>
                <w:noProof/>
                <w:webHidden/>
              </w:rPr>
              <w:instrText xml:space="preserve"> PAGEREF _Toc11265462 \h </w:instrText>
            </w:r>
            <w:r w:rsidR="0055380B">
              <w:rPr>
                <w:noProof/>
                <w:webHidden/>
              </w:rPr>
            </w:r>
            <w:r w:rsidR="0055380B">
              <w:rPr>
                <w:noProof/>
                <w:webHidden/>
              </w:rPr>
              <w:fldChar w:fldCharType="separate"/>
            </w:r>
            <w:r w:rsidR="00F03DDC">
              <w:rPr>
                <w:noProof/>
                <w:webHidden/>
              </w:rPr>
              <w:t>5</w:t>
            </w:r>
            <w:r w:rsidR="0055380B">
              <w:rPr>
                <w:noProof/>
                <w:webHidden/>
              </w:rPr>
              <w:fldChar w:fldCharType="end"/>
            </w:r>
          </w:hyperlink>
        </w:p>
        <w:p w:rsidR="0055380B" w:rsidRDefault="00AB5215">
          <w:pPr>
            <w:pStyle w:val="TDC2"/>
            <w:rPr>
              <w:rFonts w:eastAsiaTheme="minorEastAsia"/>
              <w:i w:val="0"/>
              <w:iCs w:val="0"/>
              <w:noProof/>
              <w:sz w:val="22"/>
              <w:szCs w:val="22"/>
              <w:lang w:eastAsia="es-ES"/>
            </w:rPr>
          </w:pPr>
          <w:hyperlink w:anchor="_Toc11265463" w:history="1">
            <w:r w:rsidR="0055380B" w:rsidRPr="0093668E">
              <w:rPr>
                <w:rStyle w:val="Hipervnculo"/>
                <w:rFonts w:cstheme="minorHAnsi"/>
                <w:noProof/>
              </w:rPr>
              <w:t>Conceptos clave</w:t>
            </w:r>
            <w:r w:rsidR="0055380B">
              <w:rPr>
                <w:noProof/>
                <w:webHidden/>
              </w:rPr>
              <w:tab/>
            </w:r>
            <w:r w:rsidR="0055380B">
              <w:rPr>
                <w:noProof/>
                <w:webHidden/>
              </w:rPr>
              <w:fldChar w:fldCharType="begin"/>
            </w:r>
            <w:r w:rsidR="0055380B">
              <w:rPr>
                <w:noProof/>
                <w:webHidden/>
              </w:rPr>
              <w:instrText xml:space="preserve"> PAGEREF _Toc11265463 \h </w:instrText>
            </w:r>
            <w:r w:rsidR="0055380B">
              <w:rPr>
                <w:noProof/>
                <w:webHidden/>
              </w:rPr>
            </w:r>
            <w:r w:rsidR="0055380B">
              <w:rPr>
                <w:noProof/>
                <w:webHidden/>
              </w:rPr>
              <w:fldChar w:fldCharType="separate"/>
            </w:r>
            <w:r w:rsidR="00F03DDC">
              <w:rPr>
                <w:noProof/>
                <w:webHidden/>
              </w:rPr>
              <w:t>5</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64" w:history="1">
            <w:r w:rsidR="0055380B" w:rsidRPr="0093668E">
              <w:rPr>
                <w:rStyle w:val="Hipervnculo"/>
                <w:noProof/>
                <w:lang w:val="es-AR"/>
              </w:rPr>
              <w:t>Valoración:</w:t>
            </w:r>
            <w:r w:rsidR="0055380B">
              <w:rPr>
                <w:noProof/>
                <w:webHidden/>
              </w:rPr>
              <w:tab/>
            </w:r>
            <w:r w:rsidR="0055380B">
              <w:rPr>
                <w:noProof/>
                <w:webHidden/>
              </w:rPr>
              <w:fldChar w:fldCharType="begin"/>
            </w:r>
            <w:r w:rsidR="0055380B">
              <w:rPr>
                <w:noProof/>
                <w:webHidden/>
              </w:rPr>
              <w:instrText xml:space="preserve"> PAGEREF _Toc11265464 \h </w:instrText>
            </w:r>
            <w:r w:rsidR="0055380B">
              <w:rPr>
                <w:noProof/>
                <w:webHidden/>
              </w:rPr>
            </w:r>
            <w:r w:rsidR="0055380B">
              <w:rPr>
                <w:noProof/>
                <w:webHidden/>
              </w:rPr>
              <w:fldChar w:fldCharType="separate"/>
            </w:r>
            <w:r w:rsidR="00F03DDC">
              <w:rPr>
                <w:noProof/>
                <w:webHidden/>
              </w:rPr>
              <w:t>5</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65" w:history="1">
            <w:r w:rsidR="0055380B" w:rsidRPr="0093668E">
              <w:rPr>
                <w:rStyle w:val="Hipervnculo"/>
                <w:noProof/>
                <w:lang w:val="es-AR"/>
              </w:rPr>
              <w:t>Valoración Evaluativa:</w:t>
            </w:r>
            <w:r w:rsidR="0055380B">
              <w:rPr>
                <w:noProof/>
                <w:webHidden/>
              </w:rPr>
              <w:tab/>
            </w:r>
            <w:r w:rsidR="0055380B">
              <w:rPr>
                <w:noProof/>
                <w:webHidden/>
              </w:rPr>
              <w:fldChar w:fldCharType="begin"/>
            </w:r>
            <w:r w:rsidR="0055380B">
              <w:rPr>
                <w:noProof/>
                <w:webHidden/>
              </w:rPr>
              <w:instrText xml:space="preserve"> PAGEREF _Toc11265465 \h </w:instrText>
            </w:r>
            <w:r w:rsidR="0055380B">
              <w:rPr>
                <w:noProof/>
                <w:webHidden/>
              </w:rPr>
            </w:r>
            <w:r w:rsidR="0055380B">
              <w:rPr>
                <w:noProof/>
                <w:webHidden/>
              </w:rPr>
              <w:fldChar w:fldCharType="separate"/>
            </w:r>
            <w:r w:rsidR="00F03DDC">
              <w:rPr>
                <w:noProof/>
                <w:webHidden/>
              </w:rPr>
              <w:t>5</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66" w:history="1">
            <w:r w:rsidR="0055380B" w:rsidRPr="0093668E">
              <w:rPr>
                <w:rStyle w:val="Hipervnculo"/>
                <w:noProof/>
                <w:lang w:val="es-AR"/>
              </w:rPr>
              <w:t>Valoración Reclamo:</w:t>
            </w:r>
            <w:r w:rsidR="0055380B">
              <w:rPr>
                <w:noProof/>
                <w:webHidden/>
              </w:rPr>
              <w:tab/>
            </w:r>
            <w:r w:rsidR="0055380B">
              <w:rPr>
                <w:noProof/>
                <w:webHidden/>
              </w:rPr>
              <w:fldChar w:fldCharType="begin"/>
            </w:r>
            <w:r w:rsidR="0055380B">
              <w:rPr>
                <w:noProof/>
                <w:webHidden/>
              </w:rPr>
              <w:instrText xml:space="preserve"> PAGEREF _Toc11265466 \h </w:instrText>
            </w:r>
            <w:r w:rsidR="0055380B">
              <w:rPr>
                <w:noProof/>
                <w:webHidden/>
              </w:rPr>
            </w:r>
            <w:r w:rsidR="0055380B">
              <w:rPr>
                <w:noProof/>
                <w:webHidden/>
              </w:rPr>
              <w:fldChar w:fldCharType="separate"/>
            </w:r>
            <w:r w:rsidR="00F03DDC">
              <w:rPr>
                <w:noProof/>
                <w:webHidden/>
              </w:rPr>
              <w:t>5</w:t>
            </w:r>
            <w:r w:rsidR="0055380B">
              <w:rPr>
                <w:noProof/>
                <w:webHidden/>
              </w:rPr>
              <w:fldChar w:fldCharType="end"/>
            </w:r>
          </w:hyperlink>
        </w:p>
        <w:p w:rsidR="0055380B" w:rsidRDefault="00AB5215">
          <w:pPr>
            <w:pStyle w:val="TDC1"/>
            <w:rPr>
              <w:rFonts w:eastAsiaTheme="minorEastAsia"/>
              <w:b w:val="0"/>
              <w:bCs w:val="0"/>
              <w:noProof/>
              <w:sz w:val="22"/>
              <w:szCs w:val="22"/>
              <w:lang w:eastAsia="es-ES"/>
            </w:rPr>
          </w:pPr>
          <w:hyperlink w:anchor="_Toc11265467" w:history="1">
            <w:r w:rsidR="0055380B" w:rsidRPr="0093668E">
              <w:rPr>
                <w:rStyle w:val="Hipervnculo"/>
                <w:noProof/>
              </w:rPr>
              <w:t>APLICACIÓN WEB</w:t>
            </w:r>
            <w:r w:rsidR="0055380B">
              <w:rPr>
                <w:noProof/>
                <w:webHidden/>
              </w:rPr>
              <w:tab/>
            </w:r>
            <w:r w:rsidR="0055380B">
              <w:rPr>
                <w:noProof/>
                <w:webHidden/>
              </w:rPr>
              <w:fldChar w:fldCharType="begin"/>
            </w:r>
            <w:r w:rsidR="0055380B">
              <w:rPr>
                <w:noProof/>
                <w:webHidden/>
              </w:rPr>
              <w:instrText xml:space="preserve"> PAGEREF _Toc11265467 \h </w:instrText>
            </w:r>
            <w:r w:rsidR="0055380B">
              <w:rPr>
                <w:noProof/>
                <w:webHidden/>
              </w:rPr>
            </w:r>
            <w:r w:rsidR="0055380B">
              <w:rPr>
                <w:noProof/>
                <w:webHidden/>
              </w:rPr>
              <w:fldChar w:fldCharType="separate"/>
            </w:r>
            <w:r w:rsidR="00F03DDC">
              <w:rPr>
                <w:noProof/>
                <w:webHidden/>
              </w:rPr>
              <w:t>6</w:t>
            </w:r>
            <w:r w:rsidR="0055380B">
              <w:rPr>
                <w:noProof/>
                <w:webHidden/>
              </w:rPr>
              <w:fldChar w:fldCharType="end"/>
            </w:r>
          </w:hyperlink>
        </w:p>
        <w:p w:rsidR="0055380B" w:rsidRDefault="00AB5215">
          <w:pPr>
            <w:pStyle w:val="TDC2"/>
            <w:rPr>
              <w:rFonts w:eastAsiaTheme="minorEastAsia"/>
              <w:i w:val="0"/>
              <w:iCs w:val="0"/>
              <w:noProof/>
              <w:sz w:val="22"/>
              <w:szCs w:val="22"/>
              <w:lang w:eastAsia="es-ES"/>
            </w:rPr>
          </w:pPr>
          <w:hyperlink w:anchor="_Toc11265468" w:history="1">
            <w:r w:rsidR="0055380B" w:rsidRPr="0093668E">
              <w:rPr>
                <w:rStyle w:val="Hipervnculo"/>
                <w:rFonts w:cstheme="minorHAnsi"/>
                <w:noProof/>
              </w:rPr>
              <w:t>Acceso</w:t>
            </w:r>
            <w:r w:rsidR="0055380B">
              <w:rPr>
                <w:noProof/>
                <w:webHidden/>
              </w:rPr>
              <w:tab/>
            </w:r>
            <w:r w:rsidR="0055380B">
              <w:rPr>
                <w:noProof/>
                <w:webHidden/>
              </w:rPr>
              <w:fldChar w:fldCharType="begin"/>
            </w:r>
            <w:r w:rsidR="0055380B">
              <w:rPr>
                <w:noProof/>
                <w:webHidden/>
              </w:rPr>
              <w:instrText xml:space="preserve"> PAGEREF _Toc11265468 \h </w:instrText>
            </w:r>
            <w:r w:rsidR="0055380B">
              <w:rPr>
                <w:noProof/>
                <w:webHidden/>
              </w:rPr>
            </w:r>
            <w:r w:rsidR="0055380B">
              <w:rPr>
                <w:noProof/>
                <w:webHidden/>
              </w:rPr>
              <w:fldChar w:fldCharType="separate"/>
            </w:r>
            <w:r w:rsidR="00F03DDC">
              <w:rPr>
                <w:noProof/>
                <w:webHidden/>
              </w:rPr>
              <w:t>6</w:t>
            </w:r>
            <w:r w:rsidR="0055380B">
              <w:rPr>
                <w:noProof/>
                <w:webHidden/>
              </w:rPr>
              <w:fldChar w:fldCharType="end"/>
            </w:r>
          </w:hyperlink>
        </w:p>
        <w:p w:rsidR="0055380B" w:rsidRDefault="00AB5215">
          <w:pPr>
            <w:pStyle w:val="TDC1"/>
            <w:rPr>
              <w:rFonts w:eastAsiaTheme="minorEastAsia"/>
              <w:b w:val="0"/>
              <w:bCs w:val="0"/>
              <w:noProof/>
              <w:sz w:val="22"/>
              <w:szCs w:val="22"/>
              <w:lang w:eastAsia="es-ES"/>
            </w:rPr>
          </w:pPr>
          <w:hyperlink w:anchor="_Toc11265469" w:history="1">
            <w:r w:rsidR="0055380B" w:rsidRPr="0093668E">
              <w:rPr>
                <w:rStyle w:val="Hipervnculo"/>
                <w:noProof/>
              </w:rPr>
              <w:t>Usuario Administrador del Sistema</w:t>
            </w:r>
            <w:r w:rsidR="0055380B">
              <w:rPr>
                <w:noProof/>
                <w:webHidden/>
              </w:rPr>
              <w:tab/>
            </w:r>
            <w:r w:rsidR="0055380B">
              <w:rPr>
                <w:noProof/>
                <w:webHidden/>
              </w:rPr>
              <w:fldChar w:fldCharType="begin"/>
            </w:r>
            <w:r w:rsidR="0055380B">
              <w:rPr>
                <w:noProof/>
                <w:webHidden/>
              </w:rPr>
              <w:instrText xml:space="preserve"> PAGEREF _Toc11265469 \h </w:instrText>
            </w:r>
            <w:r w:rsidR="0055380B">
              <w:rPr>
                <w:noProof/>
                <w:webHidden/>
              </w:rPr>
            </w:r>
            <w:r w:rsidR="0055380B">
              <w:rPr>
                <w:noProof/>
                <w:webHidden/>
              </w:rPr>
              <w:fldChar w:fldCharType="separate"/>
            </w:r>
            <w:r w:rsidR="00F03DDC">
              <w:rPr>
                <w:noProof/>
                <w:webHidden/>
              </w:rPr>
              <w:t>7</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70" w:history="1">
            <w:r w:rsidR="0055380B" w:rsidRPr="0093668E">
              <w:rPr>
                <w:rStyle w:val="Hipervnculo"/>
                <w:noProof/>
              </w:rPr>
              <w:t>Descripción</w:t>
            </w:r>
            <w:r w:rsidR="0055380B">
              <w:rPr>
                <w:noProof/>
                <w:webHidden/>
              </w:rPr>
              <w:tab/>
            </w:r>
            <w:r w:rsidR="0055380B">
              <w:rPr>
                <w:noProof/>
                <w:webHidden/>
              </w:rPr>
              <w:fldChar w:fldCharType="begin"/>
            </w:r>
            <w:r w:rsidR="0055380B">
              <w:rPr>
                <w:noProof/>
                <w:webHidden/>
              </w:rPr>
              <w:instrText xml:space="preserve"> PAGEREF _Toc11265470 \h </w:instrText>
            </w:r>
            <w:r w:rsidR="0055380B">
              <w:rPr>
                <w:noProof/>
                <w:webHidden/>
              </w:rPr>
            </w:r>
            <w:r w:rsidR="0055380B">
              <w:rPr>
                <w:noProof/>
                <w:webHidden/>
              </w:rPr>
              <w:fldChar w:fldCharType="separate"/>
            </w:r>
            <w:r w:rsidR="00F03DDC">
              <w:rPr>
                <w:noProof/>
                <w:webHidden/>
              </w:rPr>
              <w:t>7</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71" w:history="1">
            <w:r w:rsidR="0055380B" w:rsidRPr="0093668E">
              <w:rPr>
                <w:rStyle w:val="Hipervnculo"/>
                <w:noProof/>
              </w:rPr>
              <w:t>Administración de los Servicios</w:t>
            </w:r>
            <w:r w:rsidR="0055380B">
              <w:rPr>
                <w:noProof/>
                <w:webHidden/>
              </w:rPr>
              <w:tab/>
            </w:r>
            <w:r w:rsidR="0055380B">
              <w:rPr>
                <w:noProof/>
                <w:webHidden/>
              </w:rPr>
              <w:fldChar w:fldCharType="begin"/>
            </w:r>
            <w:r w:rsidR="0055380B">
              <w:rPr>
                <w:noProof/>
                <w:webHidden/>
              </w:rPr>
              <w:instrText xml:space="preserve"> PAGEREF _Toc11265471 \h </w:instrText>
            </w:r>
            <w:r w:rsidR="0055380B">
              <w:rPr>
                <w:noProof/>
                <w:webHidden/>
              </w:rPr>
            </w:r>
            <w:r w:rsidR="0055380B">
              <w:rPr>
                <w:noProof/>
                <w:webHidden/>
              </w:rPr>
              <w:fldChar w:fldCharType="separate"/>
            </w:r>
            <w:r w:rsidR="00F03DDC">
              <w:rPr>
                <w:noProof/>
                <w:webHidden/>
              </w:rPr>
              <w:t>8</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72" w:history="1">
            <w:r w:rsidR="0055380B" w:rsidRPr="0093668E">
              <w:rPr>
                <w:rStyle w:val="Hipervnculo"/>
                <w:noProof/>
              </w:rPr>
              <w:t>La grilla de servicios</w:t>
            </w:r>
            <w:r w:rsidR="0055380B">
              <w:rPr>
                <w:noProof/>
                <w:webHidden/>
              </w:rPr>
              <w:tab/>
            </w:r>
            <w:r w:rsidR="0055380B">
              <w:rPr>
                <w:noProof/>
                <w:webHidden/>
              </w:rPr>
              <w:fldChar w:fldCharType="begin"/>
            </w:r>
            <w:r w:rsidR="0055380B">
              <w:rPr>
                <w:noProof/>
                <w:webHidden/>
              </w:rPr>
              <w:instrText xml:space="preserve"> PAGEREF _Toc11265472 \h </w:instrText>
            </w:r>
            <w:r w:rsidR="0055380B">
              <w:rPr>
                <w:noProof/>
                <w:webHidden/>
              </w:rPr>
            </w:r>
            <w:r w:rsidR="0055380B">
              <w:rPr>
                <w:noProof/>
                <w:webHidden/>
              </w:rPr>
              <w:fldChar w:fldCharType="separate"/>
            </w:r>
            <w:r w:rsidR="00F03DDC">
              <w:rPr>
                <w:noProof/>
                <w:webHidden/>
              </w:rPr>
              <w:t>8</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73" w:history="1">
            <w:r w:rsidR="0055380B" w:rsidRPr="0093668E">
              <w:rPr>
                <w:rStyle w:val="Hipervnculo"/>
                <w:noProof/>
              </w:rPr>
              <w:t>Nuevo servicio</w:t>
            </w:r>
            <w:r w:rsidR="0055380B">
              <w:rPr>
                <w:noProof/>
                <w:webHidden/>
              </w:rPr>
              <w:tab/>
            </w:r>
            <w:r w:rsidR="0055380B">
              <w:rPr>
                <w:noProof/>
                <w:webHidden/>
              </w:rPr>
              <w:fldChar w:fldCharType="begin"/>
            </w:r>
            <w:r w:rsidR="0055380B">
              <w:rPr>
                <w:noProof/>
                <w:webHidden/>
              </w:rPr>
              <w:instrText xml:space="preserve"> PAGEREF _Toc11265473 \h </w:instrText>
            </w:r>
            <w:r w:rsidR="0055380B">
              <w:rPr>
                <w:noProof/>
                <w:webHidden/>
              </w:rPr>
            </w:r>
            <w:r w:rsidR="0055380B">
              <w:rPr>
                <w:noProof/>
                <w:webHidden/>
              </w:rPr>
              <w:fldChar w:fldCharType="separate"/>
            </w:r>
            <w:r w:rsidR="00F03DDC">
              <w:rPr>
                <w:noProof/>
                <w:webHidden/>
              </w:rPr>
              <w:t>10</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74" w:history="1">
            <w:r w:rsidR="0055380B" w:rsidRPr="0093668E">
              <w:rPr>
                <w:rStyle w:val="Hipervnculo"/>
                <w:noProof/>
              </w:rPr>
              <w:t>Excepciones</w:t>
            </w:r>
            <w:r w:rsidR="0055380B">
              <w:rPr>
                <w:noProof/>
                <w:webHidden/>
              </w:rPr>
              <w:tab/>
            </w:r>
            <w:r w:rsidR="0055380B">
              <w:rPr>
                <w:noProof/>
                <w:webHidden/>
              </w:rPr>
              <w:fldChar w:fldCharType="begin"/>
            </w:r>
            <w:r w:rsidR="0055380B">
              <w:rPr>
                <w:noProof/>
                <w:webHidden/>
              </w:rPr>
              <w:instrText xml:space="preserve"> PAGEREF _Toc11265474 \h </w:instrText>
            </w:r>
            <w:r w:rsidR="0055380B">
              <w:rPr>
                <w:noProof/>
                <w:webHidden/>
              </w:rPr>
            </w:r>
            <w:r w:rsidR="0055380B">
              <w:rPr>
                <w:noProof/>
                <w:webHidden/>
              </w:rPr>
              <w:fldChar w:fldCharType="separate"/>
            </w:r>
            <w:r w:rsidR="00F03DDC">
              <w:rPr>
                <w:noProof/>
                <w:webHidden/>
              </w:rPr>
              <w:t>11</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75" w:history="1">
            <w:r w:rsidR="0055380B" w:rsidRPr="0093668E">
              <w:rPr>
                <w:rStyle w:val="Hipervnculo"/>
                <w:noProof/>
              </w:rPr>
              <w:t>Modificación de un Servicio</w:t>
            </w:r>
            <w:r w:rsidR="0055380B">
              <w:rPr>
                <w:noProof/>
                <w:webHidden/>
              </w:rPr>
              <w:tab/>
            </w:r>
            <w:r w:rsidR="0055380B">
              <w:rPr>
                <w:noProof/>
                <w:webHidden/>
              </w:rPr>
              <w:fldChar w:fldCharType="begin"/>
            </w:r>
            <w:r w:rsidR="0055380B">
              <w:rPr>
                <w:noProof/>
                <w:webHidden/>
              </w:rPr>
              <w:instrText xml:space="preserve"> PAGEREF _Toc11265475 \h </w:instrText>
            </w:r>
            <w:r w:rsidR="0055380B">
              <w:rPr>
                <w:noProof/>
                <w:webHidden/>
              </w:rPr>
            </w:r>
            <w:r w:rsidR="0055380B">
              <w:rPr>
                <w:noProof/>
                <w:webHidden/>
              </w:rPr>
              <w:fldChar w:fldCharType="separate"/>
            </w:r>
            <w:r w:rsidR="00F03DDC">
              <w:rPr>
                <w:noProof/>
                <w:webHidden/>
              </w:rPr>
              <w:t>12</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76" w:history="1">
            <w:r w:rsidR="0055380B" w:rsidRPr="0093668E">
              <w:rPr>
                <w:rStyle w:val="Hipervnculo"/>
                <w:noProof/>
              </w:rPr>
              <w:t>Deshabilitación de un servicio</w:t>
            </w:r>
            <w:r w:rsidR="0055380B">
              <w:rPr>
                <w:noProof/>
                <w:webHidden/>
              </w:rPr>
              <w:tab/>
            </w:r>
            <w:r w:rsidR="0055380B">
              <w:rPr>
                <w:noProof/>
                <w:webHidden/>
              </w:rPr>
              <w:fldChar w:fldCharType="begin"/>
            </w:r>
            <w:r w:rsidR="0055380B">
              <w:rPr>
                <w:noProof/>
                <w:webHidden/>
              </w:rPr>
              <w:instrText xml:space="preserve"> PAGEREF _Toc11265476 \h </w:instrText>
            </w:r>
            <w:r w:rsidR="0055380B">
              <w:rPr>
                <w:noProof/>
                <w:webHidden/>
              </w:rPr>
            </w:r>
            <w:r w:rsidR="0055380B">
              <w:rPr>
                <w:noProof/>
                <w:webHidden/>
              </w:rPr>
              <w:fldChar w:fldCharType="separate"/>
            </w:r>
            <w:r w:rsidR="00F03DDC">
              <w:rPr>
                <w:noProof/>
                <w:webHidden/>
              </w:rPr>
              <w:t>12</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77" w:history="1">
            <w:r w:rsidR="0055380B" w:rsidRPr="0093668E">
              <w:rPr>
                <w:rStyle w:val="Hipervnculo"/>
                <w:noProof/>
              </w:rPr>
              <w:t>Habilitación de un servicio</w:t>
            </w:r>
            <w:r w:rsidR="0055380B">
              <w:rPr>
                <w:noProof/>
                <w:webHidden/>
              </w:rPr>
              <w:tab/>
            </w:r>
            <w:r w:rsidR="0055380B">
              <w:rPr>
                <w:noProof/>
                <w:webHidden/>
              </w:rPr>
              <w:fldChar w:fldCharType="begin"/>
            </w:r>
            <w:r w:rsidR="0055380B">
              <w:rPr>
                <w:noProof/>
                <w:webHidden/>
              </w:rPr>
              <w:instrText xml:space="preserve"> PAGEREF _Toc11265477 \h </w:instrText>
            </w:r>
            <w:r w:rsidR="0055380B">
              <w:rPr>
                <w:noProof/>
                <w:webHidden/>
              </w:rPr>
            </w:r>
            <w:r w:rsidR="0055380B">
              <w:rPr>
                <w:noProof/>
                <w:webHidden/>
              </w:rPr>
              <w:fldChar w:fldCharType="separate"/>
            </w:r>
            <w:r w:rsidR="00F03DDC">
              <w:rPr>
                <w:noProof/>
                <w:webHidden/>
              </w:rPr>
              <w:t>13</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78" w:history="1">
            <w:r w:rsidR="0055380B" w:rsidRPr="0093668E">
              <w:rPr>
                <w:rStyle w:val="Hipervnculo"/>
                <w:noProof/>
              </w:rPr>
              <w:t>Administración de las ubicaciones</w:t>
            </w:r>
            <w:r w:rsidR="0055380B">
              <w:rPr>
                <w:noProof/>
                <w:webHidden/>
              </w:rPr>
              <w:tab/>
            </w:r>
            <w:r w:rsidR="0055380B">
              <w:rPr>
                <w:noProof/>
                <w:webHidden/>
              </w:rPr>
              <w:fldChar w:fldCharType="begin"/>
            </w:r>
            <w:r w:rsidR="0055380B">
              <w:rPr>
                <w:noProof/>
                <w:webHidden/>
              </w:rPr>
              <w:instrText xml:space="preserve"> PAGEREF _Toc11265478 \h </w:instrText>
            </w:r>
            <w:r w:rsidR="0055380B">
              <w:rPr>
                <w:noProof/>
                <w:webHidden/>
              </w:rPr>
            </w:r>
            <w:r w:rsidR="0055380B">
              <w:rPr>
                <w:noProof/>
                <w:webHidden/>
              </w:rPr>
              <w:fldChar w:fldCharType="separate"/>
            </w:r>
            <w:r w:rsidR="00F03DDC">
              <w:rPr>
                <w:noProof/>
                <w:webHidden/>
              </w:rPr>
              <w:t>14</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79" w:history="1">
            <w:r w:rsidR="0055380B" w:rsidRPr="0093668E">
              <w:rPr>
                <w:rStyle w:val="Hipervnculo"/>
                <w:noProof/>
              </w:rPr>
              <w:t>Nueva ubicación</w:t>
            </w:r>
            <w:r w:rsidR="0055380B">
              <w:rPr>
                <w:noProof/>
                <w:webHidden/>
              </w:rPr>
              <w:tab/>
            </w:r>
            <w:r w:rsidR="0055380B">
              <w:rPr>
                <w:noProof/>
                <w:webHidden/>
              </w:rPr>
              <w:fldChar w:fldCharType="begin"/>
            </w:r>
            <w:r w:rsidR="0055380B">
              <w:rPr>
                <w:noProof/>
                <w:webHidden/>
              </w:rPr>
              <w:instrText xml:space="preserve"> PAGEREF _Toc11265479 \h </w:instrText>
            </w:r>
            <w:r w:rsidR="0055380B">
              <w:rPr>
                <w:noProof/>
                <w:webHidden/>
              </w:rPr>
            </w:r>
            <w:r w:rsidR="0055380B">
              <w:rPr>
                <w:noProof/>
                <w:webHidden/>
              </w:rPr>
              <w:fldChar w:fldCharType="separate"/>
            </w:r>
            <w:r w:rsidR="00F03DDC">
              <w:rPr>
                <w:noProof/>
                <w:webHidden/>
              </w:rPr>
              <w:t>14</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80" w:history="1">
            <w:r w:rsidR="0055380B" w:rsidRPr="0093668E">
              <w:rPr>
                <w:rStyle w:val="Hipervnculo"/>
                <w:noProof/>
              </w:rPr>
              <w:t>Excepción</w:t>
            </w:r>
            <w:r w:rsidR="0055380B">
              <w:rPr>
                <w:noProof/>
                <w:webHidden/>
              </w:rPr>
              <w:tab/>
            </w:r>
            <w:r w:rsidR="0055380B">
              <w:rPr>
                <w:noProof/>
                <w:webHidden/>
              </w:rPr>
              <w:fldChar w:fldCharType="begin"/>
            </w:r>
            <w:r w:rsidR="0055380B">
              <w:rPr>
                <w:noProof/>
                <w:webHidden/>
              </w:rPr>
              <w:instrText xml:space="preserve"> PAGEREF _Toc11265480 \h </w:instrText>
            </w:r>
            <w:r w:rsidR="0055380B">
              <w:rPr>
                <w:noProof/>
                <w:webHidden/>
              </w:rPr>
            </w:r>
            <w:r w:rsidR="0055380B">
              <w:rPr>
                <w:noProof/>
                <w:webHidden/>
              </w:rPr>
              <w:fldChar w:fldCharType="separate"/>
            </w:r>
            <w:r w:rsidR="00F03DDC">
              <w:rPr>
                <w:noProof/>
                <w:webHidden/>
              </w:rPr>
              <w:t>15</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81" w:history="1">
            <w:r w:rsidR="0055380B" w:rsidRPr="0093668E">
              <w:rPr>
                <w:rStyle w:val="Hipervnculo"/>
                <w:noProof/>
              </w:rPr>
              <w:t>Modificar ubicación</w:t>
            </w:r>
            <w:r w:rsidR="0055380B">
              <w:rPr>
                <w:noProof/>
                <w:webHidden/>
              </w:rPr>
              <w:tab/>
            </w:r>
            <w:r w:rsidR="0055380B">
              <w:rPr>
                <w:noProof/>
                <w:webHidden/>
              </w:rPr>
              <w:fldChar w:fldCharType="begin"/>
            </w:r>
            <w:r w:rsidR="0055380B">
              <w:rPr>
                <w:noProof/>
                <w:webHidden/>
              </w:rPr>
              <w:instrText xml:space="preserve"> PAGEREF _Toc11265481 \h </w:instrText>
            </w:r>
            <w:r w:rsidR="0055380B">
              <w:rPr>
                <w:noProof/>
                <w:webHidden/>
              </w:rPr>
            </w:r>
            <w:r w:rsidR="0055380B">
              <w:rPr>
                <w:noProof/>
                <w:webHidden/>
              </w:rPr>
              <w:fldChar w:fldCharType="separate"/>
            </w:r>
            <w:r w:rsidR="00F03DDC">
              <w:rPr>
                <w:noProof/>
                <w:webHidden/>
              </w:rPr>
              <w:t>16</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82" w:history="1">
            <w:r w:rsidR="0055380B" w:rsidRPr="0093668E">
              <w:rPr>
                <w:rStyle w:val="Hipervnculo"/>
                <w:noProof/>
              </w:rPr>
              <w:t>Eliminar ubicación.</w:t>
            </w:r>
            <w:r w:rsidR="0055380B">
              <w:rPr>
                <w:noProof/>
                <w:webHidden/>
              </w:rPr>
              <w:tab/>
            </w:r>
            <w:r w:rsidR="0055380B">
              <w:rPr>
                <w:noProof/>
                <w:webHidden/>
              </w:rPr>
              <w:fldChar w:fldCharType="begin"/>
            </w:r>
            <w:r w:rsidR="0055380B">
              <w:rPr>
                <w:noProof/>
                <w:webHidden/>
              </w:rPr>
              <w:instrText xml:space="preserve"> PAGEREF _Toc11265482 \h </w:instrText>
            </w:r>
            <w:r w:rsidR="0055380B">
              <w:rPr>
                <w:noProof/>
                <w:webHidden/>
              </w:rPr>
            </w:r>
            <w:r w:rsidR="0055380B">
              <w:rPr>
                <w:noProof/>
                <w:webHidden/>
              </w:rPr>
              <w:fldChar w:fldCharType="separate"/>
            </w:r>
            <w:r w:rsidR="00F03DDC">
              <w:rPr>
                <w:noProof/>
                <w:webHidden/>
              </w:rPr>
              <w:t>17</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83" w:history="1">
            <w:r w:rsidR="0055380B" w:rsidRPr="0093668E">
              <w:rPr>
                <w:rStyle w:val="Hipervnculo"/>
                <w:noProof/>
              </w:rPr>
              <w:t>Excepciones</w:t>
            </w:r>
            <w:r w:rsidR="0055380B">
              <w:rPr>
                <w:noProof/>
                <w:webHidden/>
              </w:rPr>
              <w:tab/>
            </w:r>
            <w:r w:rsidR="0055380B">
              <w:rPr>
                <w:noProof/>
                <w:webHidden/>
              </w:rPr>
              <w:fldChar w:fldCharType="begin"/>
            </w:r>
            <w:r w:rsidR="0055380B">
              <w:rPr>
                <w:noProof/>
                <w:webHidden/>
              </w:rPr>
              <w:instrText xml:space="preserve"> PAGEREF _Toc11265483 \h </w:instrText>
            </w:r>
            <w:r w:rsidR="0055380B">
              <w:rPr>
                <w:noProof/>
                <w:webHidden/>
              </w:rPr>
            </w:r>
            <w:r w:rsidR="0055380B">
              <w:rPr>
                <w:noProof/>
                <w:webHidden/>
              </w:rPr>
              <w:fldChar w:fldCharType="separate"/>
            </w:r>
            <w:r w:rsidR="00F03DDC">
              <w:rPr>
                <w:noProof/>
                <w:webHidden/>
              </w:rPr>
              <w:t>17</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84" w:history="1">
            <w:r w:rsidR="0055380B" w:rsidRPr="0093668E">
              <w:rPr>
                <w:rStyle w:val="Hipervnculo"/>
                <w:noProof/>
              </w:rPr>
              <w:t>Descargar código qr</w:t>
            </w:r>
            <w:r w:rsidR="0055380B">
              <w:rPr>
                <w:noProof/>
                <w:webHidden/>
              </w:rPr>
              <w:tab/>
            </w:r>
            <w:r w:rsidR="0055380B">
              <w:rPr>
                <w:noProof/>
                <w:webHidden/>
              </w:rPr>
              <w:fldChar w:fldCharType="begin"/>
            </w:r>
            <w:r w:rsidR="0055380B">
              <w:rPr>
                <w:noProof/>
                <w:webHidden/>
              </w:rPr>
              <w:instrText xml:space="preserve"> PAGEREF _Toc11265484 \h </w:instrText>
            </w:r>
            <w:r w:rsidR="0055380B">
              <w:rPr>
                <w:noProof/>
                <w:webHidden/>
              </w:rPr>
            </w:r>
            <w:r w:rsidR="0055380B">
              <w:rPr>
                <w:noProof/>
                <w:webHidden/>
              </w:rPr>
              <w:fldChar w:fldCharType="separate"/>
            </w:r>
            <w:r w:rsidR="00F03DDC">
              <w:rPr>
                <w:noProof/>
                <w:webHidden/>
              </w:rPr>
              <w:t>18</w:t>
            </w:r>
            <w:r w:rsidR="0055380B">
              <w:rPr>
                <w:noProof/>
                <w:webHidden/>
              </w:rPr>
              <w:fldChar w:fldCharType="end"/>
            </w:r>
          </w:hyperlink>
        </w:p>
        <w:p w:rsidR="0055380B" w:rsidRDefault="00AB5215">
          <w:pPr>
            <w:pStyle w:val="TDC1"/>
            <w:rPr>
              <w:rFonts w:eastAsiaTheme="minorEastAsia"/>
              <w:b w:val="0"/>
              <w:bCs w:val="0"/>
              <w:noProof/>
              <w:sz w:val="22"/>
              <w:szCs w:val="22"/>
              <w:lang w:eastAsia="es-ES"/>
            </w:rPr>
          </w:pPr>
          <w:hyperlink w:anchor="_Toc11265485" w:history="1">
            <w:r w:rsidR="0055380B" w:rsidRPr="0093668E">
              <w:rPr>
                <w:rStyle w:val="Hipervnculo"/>
                <w:noProof/>
              </w:rPr>
              <w:t>Usuario encargado</w:t>
            </w:r>
            <w:r w:rsidR="0055380B">
              <w:rPr>
                <w:noProof/>
                <w:webHidden/>
              </w:rPr>
              <w:tab/>
            </w:r>
            <w:r w:rsidR="0055380B">
              <w:rPr>
                <w:noProof/>
                <w:webHidden/>
              </w:rPr>
              <w:fldChar w:fldCharType="begin"/>
            </w:r>
            <w:r w:rsidR="0055380B">
              <w:rPr>
                <w:noProof/>
                <w:webHidden/>
              </w:rPr>
              <w:instrText xml:space="preserve"> PAGEREF _Toc11265485 \h </w:instrText>
            </w:r>
            <w:r w:rsidR="0055380B">
              <w:rPr>
                <w:noProof/>
                <w:webHidden/>
              </w:rPr>
            </w:r>
            <w:r w:rsidR="0055380B">
              <w:rPr>
                <w:noProof/>
                <w:webHidden/>
              </w:rPr>
              <w:fldChar w:fldCharType="separate"/>
            </w:r>
            <w:r w:rsidR="00F03DDC">
              <w:rPr>
                <w:noProof/>
                <w:webHidden/>
              </w:rPr>
              <w:t>19</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86" w:history="1">
            <w:r w:rsidR="0055380B" w:rsidRPr="0093668E">
              <w:rPr>
                <w:rStyle w:val="Hipervnculo"/>
                <w:noProof/>
              </w:rPr>
              <w:t>Descripción</w:t>
            </w:r>
            <w:r w:rsidR="0055380B">
              <w:rPr>
                <w:noProof/>
                <w:webHidden/>
              </w:rPr>
              <w:tab/>
            </w:r>
            <w:r w:rsidR="0055380B">
              <w:rPr>
                <w:noProof/>
                <w:webHidden/>
              </w:rPr>
              <w:fldChar w:fldCharType="begin"/>
            </w:r>
            <w:r w:rsidR="0055380B">
              <w:rPr>
                <w:noProof/>
                <w:webHidden/>
              </w:rPr>
              <w:instrText xml:space="preserve"> PAGEREF _Toc11265486 \h </w:instrText>
            </w:r>
            <w:r w:rsidR="0055380B">
              <w:rPr>
                <w:noProof/>
                <w:webHidden/>
              </w:rPr>
            </w:r>
            <w:r w:rsidR="0055380B">
              <w:rPr>
                <w:noProof/>
                <w:webHidden/>
              </w:rPr>
              <w:fldChar w:fldCharType="separate"/>
            </w:r>
            <w:r w:rsidR="00F03DDC">
              <w:rPr>
                <w:noProof/>
                <w:webHidden/>
              </w:rPr>
              <w:t>19</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87" w:history="1">
            <w:r w:rsidR="0055380B" w:rsidRPr="0093668E">
              <w:rPr>
                <w:rStyle w:val="Hipervnculo"/>
                <w:noProof/>
              </w:rPr>
              <w:t>Administración de Valoraciones</w:t>
            </w:r>
            <w:r w:rsidR="0055380B">
              <w:rPr>
                <w:noProof/>
                <w:webHidden/>
              </w:rPr>
              <w:tab/>
            </w:r>
            <w:r w:rsidR="0055380B">
              <w:rPr>
                <w:noProof/>
                <w:webHidden/>
              </w:rPr>
              <w:fldChar w:fldCharType="begin"/>
            </w:r>
            <w:r w:rsidR="0055380B">
              <w:rPr>
                <w:noProof/>
                <w:webHidden/>
              </w:rPr>
              <w:instrText xml:space="preserve"> PAGEREF _Toc11265487 \h </w:instrText>
            </w:r>
            <w:r w:rsidR="0055380B">
              <w:rPr>
                <w:noProof/>
                <w:webHidden/>
              </w:rPr>
            </w:r>
            <w:r w:rsidR="0055380B">
              <w:rPr>
                <w:noProof/>
                <w:webHidden/>
              </w:rPr>
              <w:fldChar w:fldCharType="separate"/>
            </w:r>
            <w:r w:rsidR="00F03DDC">
              <w:rPr>
                <w:noProof/>
                <w:webHidden/>
              </w:rPr>
              <w:t>19</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88" w:history="1">
            <w:r w:rsidR="0055380B" w:rsidRPr="0093668E">
              <w:rPr>
                <w:rStyle w:val="Hipervnculo"/>
                <w:noProof/>
              </w:rPr>
              <w:t>Cambio de servicio.</w:t>
            </w:r>
            <w:r w:rsidR="0055380B">
              <w:rPr>
                <w:noProof/>
                <w:webHidden/>
              </w:rPr>
              <w:tab/>
            </w:r>
            <w:r w:rsidR="0055380B">
              <w:rPr>
                <w:noProof/>
                <w:webHidden/>
              </w:rPr>
              <w:fldChar w:fldCharType="begin"/>
            </w:r>
            <w:r w:rsidR="0055380B">
              <w:rPr>
                <w:noProof/>
                <w:webHidden/>
              </w:rPr>
              <w:instrText xml:space="preserve"> PAGEREF _Toc11265488 \h </w:instrText>
            </w:r>
            <w:r w:rsidR="0055380B">
              <w:rPr>
                <w:noProof/>
                <w:webHidden/>
              </w:rPr>
            </w:r>
            <w:r w:rsidR="0055380B">
              <w:rPr>
                <w:noProof/>
                <w:webHidden/>
              </w:rPr>
              <w:fldChar w:fldCharType="separate"/>
            </w:r>
            <w:r w:rsidR="00F03DDC">
              <w:rPr>
                <w:noProof/>
                <w:webHidden/>
              </w:rPr>
              <w:t>20</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89" w:history="1">
            <w:r w:rsidR="0055380B" w:rsidRPr="0093668E">
              <w:rPr>
                <w:rStyle w:val="Hipervnculo"/>
                <w:noProof/>
              </w:rPr>
              <w:t xml:space="preserve">Nueva valoración </w:t>
            </w:r>
            <w:r w:rsidR="0055380B" w:rsidRPr="0093668E">
              <w:rPr>
                <w:rStyle w:val="Hipervnculo"/>
                <w:noProof/>
                <w:lang w:val="es-AR"/>
              </w:rPr>
              <w:t>de tipo evaluativa</w:t>
            </w:r>
            <w:r w:rsidR="0055380B">
              <w:rPr>
                <w:noProof/>
                <w:webHidden/>
              </w:rPr>
              <w:tab/>
            </w:r>
            <w:r w:rsidR="0055380B">
              <w:rPr>
                <w:noProof/>
                <w:webHidden/>
              </w:rPr>
              <w:fldChar w:fldCharType="begin"/>
            </w:r>
            <w:r w:rsidR="0055380B">
              <w:rPr>
                <w:noProof/>
                <w:webHidden/>
              </w:rPr>
              <w:instrText xml:space="preserve"> PAGEREF _Toc11265489 \h </w:instrText>
            </w:r>
            <w:r w:rsidR="0055380B">
              <w:rPr>
                <w:noProof/>
                <w:webHidden/>
              </w:rPr>
            </w:r>
            <w:r w:rsidR="0055380B">
              <w:rPr>
                <w:noProof/>
                <w:webHidden/>
              </w:rPr>
              <w:fldChar w:fldCharType="separate"/>
            </w:r>
            <w:r w:rsidR="00F03DDC">
              <w:rPr>
                <w:noProof/>
                <w:webHidden/>
              </w:rPr>
              <w:t>21</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90" w:history="1">
            <w:r w:rsidR="0055380B" w:rsidRPr="0093668E">
              <w:rPr>
                <w:rStyle w:val="Hipervnculo"/>
                <w:noProof/>
                <w:lang w:val="es-AR"/>
              </w:rPr>
              <w:t>Excepciones</w:t>
            </w:r>
            <w:r w:rsidR="0055380B">
              <w:rPr>
                <w:noProof/>
                <w:webHidden/>
              </w:rPr>
              <w:tab/>
            </w:r>
            <w:r w:rsidR="0055380B">
              <w:rPr>
                <w:noProof/>
                <w:webHidden/>
              </w:rPr>
              <w:fldChar w:fldCharType="begin"/>
            </w:r>
            <w:r w:rsidR="0055380B">
              <w:rPr>
                <w:noProof/>
                <w:webHidden/>
              </w:rPr>
              <w:instrText xml:space="preserve"> PAGEREF _Toc11265490 \h </w:instrText>
            </w:r>
            <w:r w:rsidR="0055380B">
              <w:rPr>
                <w:noProof/>
                <w:webHidden/>
              </w:rPr>
            </w:r>
            <w:r w:rsidR="0055380B">
              <w:rPr>
                <w:noProof/>
                <w:webHidden/>
              </w:rPr>
              <w:fldChar w:fldCharType="separate"/>
            </w:r>
            <w:r w:rsidR="00F03DDC">
              <w:rPr>
                <w:noProof/>
                <w:webHidden/>
              </w:rPr>
              <w:t>22</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91" w:history="1">
            <w:r w:rsidR="0055380B" w:rsidRPr="0093668E">
              <w:rPr>
                <w:rStyle w:val="Hipervnculo"/>
                <w:noProof/>
                <w:lang w:val="es-AR"/>
              </w:rPr>
              <w:t>Nueva Valoración de tipo reclamo</w:t>
            </w:r>
            <w:r w:rsidR="0055380B">
              <w:rPr>
                <w:noProof/>
                <w:webHidden/>
              </w:rPr>
              <w:tab/>
            </w:r>
            <w:r w:rsidR="0055380B">
              <w:rPr>
                <w:noProof/>
                <w:webHidden/>
              </w:rPr>
              <w:fldChar w:fldCharType="begin"/>
            </w:r>
            <w:r w:rsidR="0055380B">
              <w:rPr>
                <w:noProof/>
                <w:webHidden/>
              </w:rPr>
              <w:instrText xml:space="preserve"> PAGEREF _Toc11265491 \h </w:instrText>
            </w:r>
            <w:r w:rsidR="0055380B">
              <w:rPr>
                <w:noProof/>
                <w:webHidden/>
              </w:rPr>
            </w:r>
            <w:r w:rsidR="0055380B">
              <w:rPr>
                <w:noProof/>
                <w:webHidden/>
              </w:rPr>
              <w:fldChar w:fldCharType="separate"/>
            </w:r>
            <w:r w:rsidR="00F03DDC">
              <w:rPr>
                <w:noProof/>
                <w:webHidden/>
              </w:rPr>
              <w:t>22</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92" w:history="1">
            <w:r w:rsidR="0055380B" w:rsidRPr="0093668E">
              <w:rPr>
                <w:rStyle w:val="Hipervnculo"/>
                <w:noProof/>
                <w:lang w:val="es-AR"/>
              </w:rPr>
              <w:t>Modificación de valoración de tipo evaluativo</w:t>
            </w:r>
            <w:r w:rsidR="0055380B">
              <w:rPr>
                <w:noProof/>
                <w:webHidden/>
              </w:rPr>
              <w:tab/>
            </w:r>
            <w:r w:rsidR="0055380B">
              <w:rPr>
                <w:noProof/>
                <w:webHidden/>
              </w:rPr>
              <w:fldChar w:fldCharType="begin"/>
            </w:r>
            <w:r w:rsidR="0055380B">
              <w:rPr>
                <w:noProof/>
                <w:webHidden/>
              </w:rPr>
              <w:instrText xml:space="preserve"> PAGEREF _Toc11265492 \h </w:instrText>
            </w:r>
            <w:r w:rsidR="0055380B">
              <w:rPr>
                <w:noProof/>
                <w:webHidden/>
              </w:rPr>
            </w:r>
            <w:r w:rsidR="0055380B">
              <w:rPr>
                <w:noProof/>
                <w:webHidden/>
              </w:rPr>
              <w:fldChar w:fldCharType="separate"/>
            </w:r>
            <w:r w:rsidR="00F03DDC">
              <w:rPr>
                <w:noProof/>
                <w:webHidden/>
              </w:rPr>
              <w:t>24</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93" w:history="1">
            <w:r w:rsidR="0055380B" w:rsidRPr="0093668E">
              <w:rPr>
                <w:rStyle w:val="Hipervnculo"/>
                <w:noProof/>
                <w:lang w:val="es-AR"/>
              </w:rPr>
              <w:t>Modificación de valoración de tipo reclamo</w:t>
            </w:r>
            <w:r w:rsidR="0055380B">
              <w:rPr>
                <w:noProof/>
                <w:webHidden/>
              </w:rPr>
              <w:tab/>
            </w:r>
            <w:r w:rsidR="0055380B">
              <w:rPr>
                <w:noProof/>
                <w:webHidden/>
              </w:rPr>
              <w:fldChar w:fldCharType="begin"/>
            </w:r>
            <w:r w:rsidR="0055380B">
              <w:rPr>
                <w:noProof/>
                <w:webHidden/>
              </w:rPr>
              <w:instrText xml:space="preserve"> PAGEREF _Toc11265493 \h </w:instrText>
            </w:r>
            <w:r w:rsidR="0055380B">
              <w:rPr>
                <w:noProof/>
                <w:webHidden/>
              </w:rPr>
            </w:r>
            <w:r w:rsidR="0055380B">
              <w:rPr>
                <w:noProof/>
                <w:webHidden/>
              </w:rPr>
              <w:fldChar w:fldCharType="separate"/>
            </w:r>
            <w:r w:rsidR="00F03DDC">
              <w:rPr>
                <w:noProof/>
                <w:webHidden/>
              </w:rPr>
              <w:t>25</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94" w:history="1">
            <w:r w:rsidR="0055380B" w:rsidRPr="0093668E">
              <w:rPr>
                <w:rStyle w:val="Hipervnculo"/>
                <w:noProof/>
                <w:lang w:val="es-AR"/>
              </w:rPr>
              <w:t>Valoraciones hechas</w:t>
            </w:r>
            <w:r w:rsidR="0055380B">
              <w:rPr>
                <w:noProof/>
                <w:webHidden/>
              </w:rPr>
              <w:tab/>
            </w:r>
            <w:r w:rsidR="0055380B">
              <w:rPr>
                <w:noProof/>
                <w:webHidden/>
              </w:rPr>
              <w:fldChar w:fldCharType="begin"/>
            </w:r>
            <w:r w:rsidR="0055380B">
              <w:rPr>
                <w:noProof/>
                <w:webHidden/>
              </w:rPr>
              <w:instrText xml:space="preserve"> PAGEREF _Toc11265494 \h </w:instrText>
            </w:r>
            <w:r w:rsidR="0055380B">
              <w:rPr>
                <w:noProof/>
                <w:webHidden/>
              </w:rPr>
            </w:r>
            <w:r w:rsidR="0055380B">
              <w:rPr>
                <w:noProof/>
                <w:webHidden/>
              </w:rPr>
              <w:fldChar w:fldCharType="separate"/>
            </w:r>
            <w:r w:rsidR="00F03DDC">
              <w:rPr>
                <w:noProof/>
                <w:webHidden/>
              </w:rPr>
              <w:t>25</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95" w:history="1">
            <w:r w:rsidR="0055380B" w:rsidRPr="0093668E">
              <w:rPr>
                <w:rStyle w:val="Hipervnculo"/>
                <w:noProof/>
                <w:lang w:val="es-AR"/>
              </w:rPr>
              <w:t>Atención de valoración</w:t>
            </w:r>
            <w:r w:rsidR="0055380B">
              <w:rPr>
                <w:noProof/>
                <w:webHidden/>
              </w:rPr>
              <w:tab/>
            </w:r>
            <w:r w:rsidR="0055380B">
              <w:rPr>
                <w:noProof/>
                <w:webHidden/>
              </w:rPr>
              <w:fldChar w:fldCharType="begin"/>
            </w:r>
            <w:r w:rsidR="0055380B">
              <w:rPr>
                <w:noProof/>
                <w:webHidden/>
              </w:rPr>
              <w:instrText xml:space="preserve"> PAGEREF _Toc11265495 \h </w:instrText>
            </w:r>
            <w:r w:rsidR="0055380B">
              <w:rPr>
                <w:noProof/>
                <w:webHidden/>
              </w:rPr>
            </w:r>
            <w:r w:rsidR="0055380B">
              <w:rPr>
                <w:noProof/>
                <w:webHidden/>
              </w:rPr>
              <w:fldChar w:fldCharType="separate"/>
            </w:r>
            <w:r w:rsidR="00F03DDC">
              <w:rPr>
                <w:noProof/>
                <w:webHidden/>
              </w:rPr>
              <w:t>27</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96" w:history="1">
            <w:r w:rsidR="0055380B" w:rsidRPr="0093668E">
              <w:rPr>
                <w:rStyle w:val="Hipervnculo"/>
                <w:noProof/>
                <w:lang w:val="es-AR"/>
              </w:rPr>
              <w:t>Excepciones</w:t>
            </w:r>
            <w:r w:rsidR="0055380B">
              <w:rPr>
                <w:noProof/>
                <w:webHidden/>
              </w:rPr>
              <w:tab/>
            </w:r>
            <w:r w:rsidR="0055380B">
              <w:rPr>
                <w:noProof/>
                <w:webHidden/>
              </w:rPr>
              <w:fldChar w:fldCharType="begin"/>
            </w:r>
            <w:r w:rsidR="0055380B">
              <w:rPr>
                <w:noProof/>
                <w:webHidden/>
              </w:rPr>
              <w:instrText xml:space="preserve"> PAGEREF _Toc11265496 \h </w:instrText>
            </w:r>
            <w:r w:rsidR="0055380B">
              <w:rPr>
                <w:noProof/>
                <w:webHidden/>
              </w:rPr>
            </w:r>
            <w:r w:rsidR="0055380B">
              <w:rPr>
                <w:noProof/>
                <w:webHidden/>
              </w:rPr>
              <w:fldChar w:fldCharType="separate"/>
            </w:r>
            <w:r w:rsidR="00F03DDC">
              <w:rPr>
                <w:noProof/>
                <w:webHidden/>
              </w:rPr>
              <w:t>28</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97" w:history="1">
            <w:r w:rsidR="0055380B" w:rsidRPr="0093668E">
              <w:rPr>
                <w:rStyle w:val="Hipervnculo"/>
                <w:rFonts w:eastAsia="Calibri"/>
                <w:noProof/>
                <w:lang w:val="es-AR"/>
              </w:rPr>
              <w:t>Valoraciones evaluativas</w:t>
            </w:r>
            <w:r w:rsidR="0055380B">
              <w:rPr>
                <w:noProof/>
                <w:webHidden/>
              </w:rPr>
              <w:tab/>
            </w:r>
            <w:r w:rsidR="0055380B">
              <w:rPr>
                <w:noProof/>
                <w:webHidden/>
              </w:rPr>
              <w:fldChar w:fldCharType="begin"/>
            </w:r>
            <w:r w:rsidR="0055380B">
              <w:rPr>
                <w:noProof/>
                <w:webHidden/>
              </w:rPr>
              <w:instrText xml:space="preserve"> PAGEREF _Toc11265497 \h </w:instrText>
            </w:r>
            <w:r w:rsidR="0055380B">
              <w:rPr>
                <w:noProof/>
                <w:webHidden/>
              </w:rPr>
            </w:r>
            <w:r w:rsidR="0055380B">
              <w:rPr>
                <w:noProof/>
                <w:webHidden/>
              </w:rPr>
              <w:fldChar w:fldCharType="separate"/>
            </w:r>
            <w:r w:rsidR="00F03DDC">
              <w:rPr>
                <w:noProof/>
                <w:webHidden/>
              </w:rPr>
              <w:t>28</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98" w:history="1">
            <w:r w:rsidR="0055380B" w:rsidRPr="0093668E">
              <w:rPr>
                <w:rStyle w:val="Hipervnculo"/>
                <w:noProof/>
                <w:lang w:val="es-AR"/>
              </w:rPr>
              <w:t>Habilita en sector</w:t>
            </w:r>
            <w:r w:rsidR="0055380B">
              <w:rPr>
                <w:noProof/>
                <w:webHidden/>
              </w:rPr>
              <w:tab/>
            </w:r>
            <w:r w:rsidR="0055380B">
              <w:rPr>
                <w:noProof/>
                <w:webHidden/>
              </w:rPr>
              <w:fldChar w:fldCharType="begin"/>
            </w:r>
            <w:r w:rsidR="0055380B">
              <w:rPr>
                <w:noProof/>
                <w:webHidden/>
              </w:rPr>
              <w:instrText xml:space="preserve"> PAGEREF _Toc11265498 \h </w:instrText>
            </w:r>
            <w:r w:rsidR="0055380B">
              <w:rPr>
                <w:noProof/>
                <w:webHidden/>
              </w:rPr>
            </w:r>
            <w:r w:rsidR="0055380B">
              <w:rPr>
                <w:noProof/>
                <w:webHidden/>
              </w:rPr>
              <w:fldChar w:fldCharType="separate"/>
            </w:r>
            <w:r w:rsidR="00F03DDC">
              <w:rPr>
                <w:noProof/>
                <w:webHidden/>
              </w:rPr>
              <w:t>29</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499" w:history="1">
            <w:r w:rsidR="0055380B" w:rsidRPr="0093668E">
              <w:rPr>
                <w:rStyle w:val="Hipervnculo"/>
                <w:noProof/>
                <w:lang w:val="es-AR"/>
              </w:rPr>
              <w:t>Generación de Reportes</w:t>
            </w:r>
            <w:r w:rsidR="0055380B">
              <w:rPr>
                <w:noProof/>
                <w:webHidden/>
              </w:rPr>
              <w:tab/>
            </w:r>
            <w:r w:rsidR="0055380B">
              <w:rPr>
                <w:noProof/>
                <w:webHidden/>
              </w:rPr>
              <w:fldChar w:fldCharType="begin"/>
            </w:r>
            <w:r w:rsidR="0055380B">
              <w:rPr>
                <w:noProof/>
                <w:webHidden/>
              </w:rPr>
              <w:instrText xml:space="preserve"> PAGEREF _Toc11265499 \h </w:instrText>
            </w:r>
            <w:r w:rsidR="0055380B">
              <w:rPr>
                <w:noProof/>
                <w:webHidden/>
              </w:rPr>
            </w:r>
            <w:r w:rsidR="0055380B">
              <w:rPr>
                <w:noProof/>
                <w:webHidden/>
              </w:rPr>
              <w:fldChar w:fldCharType="separate"/>
            </w:r>
            <w:r w:rsidR="00F03DDC">
              <w:rPr>
                <w:noProof/>
                <w:webHidden/>
              </w:rPr>
              <w:t>30</w:t>
            </w:r>
            <w:r w:rsidR="0055380B">
              <w:rPr>
                <w:noProof/>
                <w:webHidden/>
              </w:rPr>
              <w:fldChar w:fldCharType="end"/>
            </w:r>
          </w:hyperlink>
        </w:p>
        <w:p w:rsidR="0055380B" w:rsidRDefault="00AB5215">
          <w:pPr>
            <w:pStyle w:val="TDC1"/>
            <w:rPr>
              <w:rFonts w:eastAsiaTheme="minorEastAsia"/>
              <w:b w:val="0"/>
              <w:bCs w:val="0"/>
              <w:noProof/>
              <w:sz w:val="22"/>
              <w:szCs w:val="22"/>
              <w:lang w:eastAsia="es-ES"/>
            </w:rPr>
          </w:pPr>
          <w:hyperlink w:anchor="_Toc11265500" w:history="1">
            <w:r w:rsidR="0055380B" w:rsidRPr="0093668E">
              <w:rPr>
                <w:rStyle w:val="Hipervnculo"/>
                <w:noProof/>
              </w:rPr>
              <w:t>Usuario de consulta</w:t>
            </w:r>
            <w:r w:rsidR="0055380B">
              <w:rPr>
                <w:noProof/>
                <w:webHidden/>
              </w:rPr>
              <w:tab/>
            </w:r>
            <w:r w:rsidR="0055380B">
              <w:rPr>
                <w:noProof/>
                <w:webHidden/>
              </w:rPr>
              <w:fldChar w:fldCharType="begin"/>
            </w:r>
            <w:r w:rsidR="0055380B">
              <w:rPr>
                <w:noProof/>
                <w:webHidden/>
              </w:rPr>
              <w:instrText xml:space="preserve"> PAGEREF _Toc11265500 \h </w:instrText>
            </w:r>
            <w:r w:rsidR="0055380B">
              <w:rPr>
                <w:noProof/>
                <w:webHidden/>
              </w:rPr>
            </w:r>
            <w:r w:rsidR="0055380B">
              <w:rPr>
                <w:noProof/>
                <w:webHidden/>
              </w:rPr>
              <w:fldChar w:fldCharType="separate"/>
            </w:r>
            <w:r w:rsidR="00F03DDC">
              <w:rPr>
                <w:noProof/>
                <w:webHidden/>
              </w:rPr>
              <w:t>33</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501" w:history="1">
            <w:r w:rsidR="0055380B" w:rsidRPr="0093668E">
              <w:rPr>
                <w:rStyle w:val="Hipervnculo"/>
                <w:noProof/>
              </w:rPr>
              <w:t>Descripción</w:t>
            </w:r>
            <w:r w:rsidR="0055380B">
              <w:rPr>
                <w:noProof/>
                <w:webHidden/>
              </w:rPr>
              <w:tab/>
            </w:r>
            <w:r w:rsidR="0055380B">
              <w:rPr>
                <w:noProof/>
                <w:webHidden/>
              </w:rPr>
              <w:fldChar w:fldCharType="begin"/>
            </w:r>
            <w:r w:rsidR="0055380B">
              <w:rPr>
                <w:noProof/>
                <w:webHidden/>
              </w:rPr>
              <w:instrText xml:space="preserve"> PAGEREF _Toc11265501 \h </w:instrText>
            </w:r>
            <w:r w:rsidR="0055380B">
              <w:rPr>
                <w:noProof/>
                <w:webHidden/>
              </w:rPr>
            </w:r>
            <w:r w:rsidR="0055380B">
              <w:rPr>
                <w:noProof/>
                <w:webHidden/>
              </w:rPr>
              <w:fldChar w:fldCharType="separate"/>
            </w:r>
            <w:r w:rsidR="00F03DDC">
              <w:rPr>
                <w:noProof/>
                <w:webHidden/>
              </w:rPr>
              <w:t>33</w:t>
            </w:r>
            <w:r w:rsidR="0055380B">
              <w:rPr>
                <w:noProof/>
                <w:webHidden/>
              </w:rPr>
              <w:fldChar w:fldCharType="end"/>
            </w:r>
          </w:hyperlink>
        </w:p>
        <w:p w:rsidR="0055380B" w:rsidRDefault="00AB5215">
          <w:pPr>
            <w:pStyle w:val="TDC3"/>
            <w:rPr>
              <w:rFonts w:eastAsiaTheme="minorEastAsia"/>
              <w:noProof/>
              <w:sz w:val="22"/>
              <w:szCs w:val="22"/>
              <w:lang w:eastAsia="es-ES"/>
            </w:rPr>
          </w:pPr>
          <w:hyperlink w:anchor="_Toc11265502" w:history="1">
            <w:r w:rsidR="0055380B" w:rsidRPr="0093668E">
              <w:rPr>
                <w:rStyle w:val="Hipervnculo"/>
                <w:noProof/>
              </w:rPr>
              <w:t>Generación de reportes</w:t>
            </w:r>
            <w:r w:rsidR="0055380B">
              <w:rPr>
                <w:noProof/>
                <w:webHidden/>
              </w:rPr>
              <w:tab/>
            </w:r>
            <w:r w:rsidR="0055380B">
              <w:rPr>
                <w:noProof/>
                <w:webHidden/>
              </w:rPr>
              <w:fldChar w:fldCharType="begin"/>
            </w:r>
            <w:r w:rsidR="0055380B">
              <w:rPr>
                <w:noProof/>
                <w:webHidden/>
              </w:rPr>
              <w:instrText xml:space="preserve"> PAGEREF _Toc11265502 \h </w:instrText>
            </w:r>
            <w:r w:rsidR="0055380B">
              <w:rPr>
                <w:noProof/>
                <w:webHidden/>
              </w:rPr>
            </w:r>
            <w:r w:rsidR="0055380B">
              <w:rPr>
                <w:noProof/>
                <w:webHidden/>
              </w:rPr>
              <w:fldChar w:fldCharType="separate"/>
            </w:r>
            <w:r w:rsidR="00F03DDC">
              <w:rPr>
                <w:noProof/>
                <w:webHidden/>
              </w:rPr>
              <w:t>33</w:t>
            </w:r>
            <w:r w:rsidR="0055380B">
              <w:rPr>
                <w:noProof/>
                <w:webHidden/>
              </w:rPr>
              <w:fldChar w:fldCharType="end"/>
            </w:r>
          </w:hyperlink>
        </w:p>
        <w:p w:rsidR="0055380B" w:rsidRDefault="00AB5215">
          <w:pPr>
            <w:pStyle w:val="TDC1"/>
            <w:rPr>
              <w:rFonts w:eastAsiaTheme="minorEastAsia"/>
              <w:b w:val="0"/>
              <w:bCs w:val="0"/>
              <w:noProof/>
              <w:sz w:val="22"/>
              <w:szCs w:val="22"/>
              <w:lang w:eastAsia="es-ES"/>
            </w:rPr>
          </w:pPr>
          <w:hyperlink w:anchor="_Toc11265503" w:history="1">
            <w:r w:rsidR="0055380B" w:rsidRPr="0093668E">
              <w:rPr>
                <w:rStyle w:val="Hipervnculo"/>
                <w:noProof/>
              </w:rPr>
              <w:t>APLICACIÓN MOVIL</w:t>
            </w:r>
            <w:r w:rsidR="0055380B">
              <w:rPr>
                <w:noProof/>
                <w:webHidden/>
              </w:rPr>
              <w:tab/>
            </w:r>
            <w:r w:rsidR="0055380B">
              <w:rPr>
                <w:noProof/>
                <w:webHidden/>
              </w:rPr>
              <w:fldChar w:fldCharType="begin"/>
            </w:r>
            <w:r w:rsidR="0055380B">
              <w:rPr>
                <w:noProof/>
                <w:webHidden/>
              </w:rPr>
              <w:instrText xml:space="preserve"> PAGEREF _Toc11265503 \h </w:instrText>
            </w:r>
            <w:r w:rsidR="0055380B">
              <w:rPr>
                <w:noProof/>
                <w:webHidden/>
              </w:rPr>
            </w:r>
            <w:r w:rsidR="0055380B">
              <w:rPr>
                <w:noProof/>
                <w:webHidden/>
              </w:rPr>
              <w:fldChar w:fldCharType="separate"/>
            </w:r>
            <w:r w:rsidR="00F03DDC">
              <w:rPr>
                <w:noProof/>
                <w:webHidden/>
              </w:rPr>
              <w:t>36</w:t>
            </w:r>
            <w:r w:rsidR="0055380B">
              <w:rPr>
                <w:noProof/>
                <w:webHidden/>
              </w:rPr>
              <w:fldChar w:fldCharType="end"/>
            </w:r>
          </w:hyperlink>
        </w:p>
        <w:p w:rsidR="0055380B" w:rsidRDefault="00AB5215">
          <w:pPr>
            <w:pStyle w:val="TDC2"/>
            <w:rPr>
              <w:rFonts w:eastAsiaTheme="minorEastAsia"/>
              <w:i w:val="0"/>
              <w:iCs w:val="0"/>
              <w:noProof/>
              <w:sz w:val="22"/>
              <w:szCs w:val="22"/>
              <w:lang w:eastAsia="es-ES"/>
            </w:rPr>
          </w:pPr>
          <w:hyperlink w:anchor="_Toc11265504" w:history="1">
            <w:r w:rsidR="0055380B" w:rsidRPr="0093668E">
              <w:rPr>
                <w:rStyle w:val="Hipervnculo"/>
                <w:rFonts w:cstheme="minorHAnsi"/>
                <w:noProof/>
              </w:rPr>
              <w:t>Acceso</w:t>
            </w:r>
            <w:r w:rsidR="0055380B">
              <w:rPr>
                <w:noProof/>
                <w:webHidden/>
              </w:rPr>
              <w:tab/>
            </w:r>
            <w:r w:rsidR="0055380B">
              <w:rPr>
                <w:noProof/>
                <w:webHidden/>
              </w:rPr>
              <w:fldChar w:fldCharType="begin"/>
            </w:r>
            <w:r w:rsidR="0055380B">
              <w:rPr>
                <w:noProof/>
                <w:webHidden/>
              </w:rPr>
              <w:instrText xml:space="preserve"> PAGEREF _Toc11265504 \h </w:instrText>
            </w:r>
            <w:r w:rsidR="0055380B">
              <w:rPr>
                <w:noProof/>
                <w:webHidden/>
              </w:rPr>
            </w:r>
            <w:r w:rsidR="0055380B">
              <w:rPr>
                <w:noProof/>
                <w:webHidden/>
              </w:rPr>
              <w:fldChar w:fldCharType="separate"/>
            </w:r>
            <w:r w:rsidR="00F03DDC">
              <w:rPr>
                <w:noProof/>
                <w:webHidden/>
              </w:rPr>
              <w:t>36</w:t>
            </w:r>
            <w:r w:rsidR="0055380B">
              <w:rPr>
                <w:noProof/>
                <w:webHidden/>
              </w:rPr>
              <w:fldChar w:fldCharType="end"/>
            </w:r>
          </w:hyperlink>
        </w:p>
        <w:p w:rsidR="0055380B" w:rsidRDefault="00AB5215">
          <w:pPr>
            <w:pStyle w:val="TDC2"/>
            <w:rPr>
              <w:rFonts w:eastAsiaTheme="minorEastAsia"/>
              <w:i w:val="0"/>
              <w:iCs w:val="0"/>
              <w:noProof/>
              <w:sz w:val="22"/>
              <w:szCs w:val="22"/>
              <w:lang w:eastAsia="es-ES"/>
            </w:rPr>
          </w:pPr>
          <w:hyperlink w:anchor="_Toc11265505" w:history="1">
            <w:r w:rsidR="0055380B" w:rsidRPr="0093668E">
              <w:rPr>
                <w:rStyle w:val="Hipervnculo"/>
                <w:rFonts w:cstheme="minorHAnsi"/>
                <w:noProof/>
              </w:rPr>
              <w:t>Descripción de Pantallas</w:t>
            </w:r>
            <w:r w:rsidR="0055380B">
              <w:rPr>
                <w:noProof/>
                <w:webHidden/>
              </w:rPr>
              <w:tab/>
            </w:r>
            <w:r w:rsidR="0055380B">
              <w:rPr>
                <w:noProof/>
                <w:webHidden/>
              </w:rPr>
              <w:fldChar w:fldCharType="begin"/>
            </w:r>
            <w:r w:rsidR="0055380B">
              <w:rPr>
                <w:noProof/>
                <w:webHidden/>
              </w:rPr>
              <w:instrText xml:space="preserve"> PAGEREF _Toc11265505 \h </w:instrText>
            </w:r>
            <w:r w:rsidR="0055380B">
              <w:rPr>
                <w:noProof/>
                <w:webHidden/>
              </w:rPr>
            </w:r>
            <w:r w:rsidR="0055380B">
              <w:rPr>
                <w:noProof/>
                <w:webHidden/>
              </w:rPr>
              <w:fldChar w:fldCharType="separate"/>
            </w:r>
            <w:r w:rsidR="00F03DDC">
              <w:rPr>
                <w:noProof/>
                <w:webHidden/>
              </w:rPr>
              <w:t>36</w:t>
            </w:r>
            <w:r w:rsidR="0055380B">
              <w:rPr>
                <w:noProof/>
                <w:webHidden/>
              </w:rPr>
              <w:fldChar w:fldCharType="end"/>
            </w:r>
          </w:hyperlink>
        </w:p>
        <w:p w:rsidR="0055380B" w:rsidRDefault="00AB5215">
          <w:pPr>
            <w:pStyle w:val="TDC2"/>
            <w:rPr>
              <w:rFonts w:eastAsiaTheme="minorEastAsia"/>
              <w:i w:val="0"/>
              <w:iCs w:val="0"/>
              <w:noProof/>
              <w:sz w:val="22"/>
              <w:szCs w:val="22"/>
              <w:lang w:eastAsia="es-ES"/>
            </w:rPr>
          </w:pPr>
          <w:hyperlink w:anchor="_Toc11265506" w:history="1">
            <w:r w:rsidR="0055380B" w:rsidRPr="0093668E">
              <w:rPr>
                <w:rStyle w:val="Hipervnculo"/>
                <w:rFonts w:cstheme="minorHAnsi"/>
                <w:noProof/>
              </w:rPr>
              <w:t>Funciones</w:t>
            </w:r>
            <w:r w:rsidR="0055380B">
              <w:rPr>
                <w:noProof/>
                <w:webHidden/>
              </w:rPr>
              <w:tab/>
            </w:r>
            <w:r w:rsidR="0055380B">
              <w:rPr>
                <w:noProof/>
                <w:webHidden/>
              </w:rPr>
              <w:fldChar w:fldCharType="begin"/>
            </w:r>
            <w:r w:rsidR="0055380B">
              <w:rPr>
                <w:noProof/>
                <w:webHidden/>
              </w:rPr>
              <w:instrText xml:space="preserve"> PAGEREF _Toc11265506 \h </w:instrText>
            </w:r>
            <w:r w:rsidR="0055380B">
              <w:rPr>
                <w:noProof/>
                <w:webHidden/>
              </w:rPr>
            </w:r>
            <w:r w:rsidR="0055380B">
              <w:rPr>
                <w:noProof/>
                <w:webHidden/>
              </w:rPr>
              <w:fldChar w:fldCharType="separate"/>
            </w:r>
            <w:r w:rsidR="00F03DDC">
              <w:rPr>
                <w:noProof/>
                <w:webHidden/>
              </w:rPr>
              <w:t>39</w:t>
            </w:r>
            <w:r w:rsidR="0055380B">
              <w:rPr>
                <w:noProof/>
                <w:webHidden/>
              </w:rPr>
              <w:fldChar w:fldCharType="end"/>
            </w:r>
          </w:hyperlink>
        </w:p>
        <w:p w:rsidR="000F79DF" w:rsidRDefault="009B6C91" w:rsidP="000F79DF">
          <w:pPr>
            <w:tabs>
              <w:tab w:val="left" w:pos="5954"/>
            </w:tabs>
          </w:pPr>
          <w:r w:rsidRPr="00730BE2">
            <w:rPr>
              <w:rFonts w:cstheme="minorHAnsi"/>
            </w:rPr>
            <w:fldChar w:fldCharType="end"/>
          </w:r>
        </w:p>
      </w:sdtContent>
    </w:sdt>
    <w:p w:rsidR="0040066E" w:rsidRDefault="0040066E" w:rsidP="000F79DF">
      <w:pPr>
        <w:ind w:left="0" w:firstLine="0"/>
      </w:pPr>
    </w:p>
    <w:p w:rsidR="00861B8F" w:rsidRDefault="00861B8F" w:rsidP="0040066E">
      <w:r>
        <w:br w:type="page"/>
      </w:r>
    </w:p>
    <w:sdt>
      <w:sdtPr>
        <w:rPr>
          <w:rFonts w:asciiTheme="minorHAnsi" w:hAnsiTheme="minorHAnsi" w:cstheme="minorHAnsi"/>
          <w:color w:val="auto"/>
        </w:rPr>
        <w:alias w:val="Título"/>
        <w:id w:val="11545898"/>
        <w:dataBinding w:prefixMappings="xmlns:ns0='http://purl.org/dc/elements/1.1/' xmlns:ns1='http://schemas.openxmlformats.org/package/2006/metadata/core-properties' " w:xpath="/ns1:coreProperties[1]/ns0:title[1]" w:storeItemID="{6C3C8BC8-F283-45AE-878A-BAB7291924A1}"/>
        <w:text/>
      </w:sdtPr>
      <w:sdtEndPr/>
      <w:sdtContent>
        <w:p w:rsidR="00A13DBA" w:rsidRPr="00730BE2" w:rsidRDefault="00155940" w:rsidP="009A3173">
          <w:pPr>
            <w:pStyle w:val="PSI-Ttulo"/>
            <w:rPr>
              <w:rFonts w:asciiTheme="minorHAnsi" w:hAnsiTheme="minorHAnsi" w:cstheme="minorHAnsi"/>
              <w:color w:val="auto"/>
            </w:rPr>
          </w:pPr>
          <w:r>
            <w:rPr>
              <w:rFonts w:asciiTheme="minorHAnsi" w:hAnsiTheme="minorHAnsi" w:cstheme="minorHAnsi"/>
              <w:color w:val="auto"/>
            </w:rPr>
            <w:t>Manual de Usuario</w:t>
          </w:r>
        </w:p>
      </w:sdtContent>
    </w:sdt>
    <w:p w:rsidR="00E00CD2" w:rsidRPr="00730BE2" w:rsidRDefault="00E00CD2" w:rsidP="00730BE2">
      <w:pPr>
        <w:pStyle w:val="PSI-Ttulo1"/>
      </w:pPr>
      <w:bookmarkStart w:id="0" w:name="_Toc228449306"/>
      <w:bookmarkStart w:id="1" w:name="_Toc234401294"/>
      <w:bookmarkStart w:id="2" w:name="_Toc234647510"/>
      <w:bookmarkStart w:id="3" w:name="_Toc235010127"/>
      <w:bookmarkStart w:id="4" w:name="_Toc11265462"/>
      <w:r w:rsidRPr="00730BE2">
        <w:t>I</w:t>
      </w:r>
      <w:bookmarkEnd w:id="0"/>
      <w:bookmarkEnd w:id="1"/>
      <w:bookmarkEnd w:id="2"/>
      <w:bookmarkEnd w:id="3"/>
      <w:r w:rsidR="00620664">
        <w:t>NTRODUCCION</w:t>
      </w:r>
      <w:bookmarkEnd w:id="4"/>
    </w:p>
    <w:p w:rsidR="00E00CD2" w:rsidRDefault="00AF350B" w:rsidP="00AF350B">
      <w:pPr>
        <w:tabs>
          <w:tab w:val="left" w:pos="0"/>
        </w:tabs>
        <w:ind w:left="0" w:firstLine="0"/>
        <w:jc w:val="both"/>
        <w:rPr>
          <w:rFonts w:eastAsia="Calibri" w:cstheme="minorHAnsi"/>
          <w:i/>
          <w:lang w:val="es-AR"/>
        </w:rPr>
      </w:pPr>
      <w:r>
        <w:rPr>
          <w:rFonts w:eastAsia="Calibri" w:cstheme="minorHAnsi"/>
          <w:i/>
          <w:lang w:val="es-AR"/>
        </w:rPr>
        <w:t>E</w:t>
      </w:r>
      <w:r w:rsidRPr="00AF350B">
        <w:rPr>
          <w:rFonts w:eastAsia="Calibri" w:cstheme="minorHAnsi"/>
          <w:i/>
          <w:lang w:val="es-AR"/>
        </w:rPr>
        <w:t xml:space="preserve">l presente manual explica </w:t>
      </w:r>
      <w:r>
        <w:rPr>
          <w:rFonts w:eastAsia="Calibri" w:cstheme="minorHAnsi"/>
          <w:i/>
          <w:lang w:val="es-AR"/>
        </w:rPr>
        <w:t>d</w:t>
      </w:r>
      <w:r w:rsidRPr="00AF350B">
        <w:rPr>
          <w:rFonts w:eastAsia="Calibri" w:cstheme="minorHAnsi"/>
          <w:i/>
          <w:lang w:val="es-AR"/>
        </w:rPr>
        <w:t xml:space="preserve">e forma completa </w:t>
      </w:r>
      <w:r>
        <w:rPr>
          <w:rFonts w:eastAsia="Calibri" w:cstheme="minorHAnsi"/>
          <w:i/>
          <w:lang w:val="es-AR"/>
        </w:rPr>
        <w:t xml:space="preserve">y detallada </w:t>
      </w:r>
      <w:r w:rsidRPr="00AF350B">
        <w:rPr>
          <w:rFonts w:eastAsia="Calibri" w:cstheme="minorHAnsi"/>
          <w:i/>
          <w:lang w:val="es-AR"/>
        </w:rPr>
        <w:t xml:space="preserve">el funcionamiento </w:t>
      </w:r>
      <w:r>
        <w:rPr>
          <w:rFonts w:eastAsia="Calibri" w:cstheme="minorHAnsi"/>
          <w:i/>
          <w:lang w:val="es-AR"/>
        </w:rPr>
        <w:t xml:space="preserve">del sistema de valoración de servicios </w:t>
      </w:r>
      <w:proofErr w:type="spellStart"/>
      <w:r>
        <w:rPr>
          <w:rFonts w:eastAsia="Calibri" w:cstheme="minorHAnsi"/>
          <w:i/>
          <w:lang w:val="es-AR"/>
        </w:rPr>
        <w:t>Checkpoint</w:t>
      </w:r>
      <w:proofErr w:type="spellEnd"/>
      <w:r>
        <w:rPr>
          <w:rFonts w:eastAsia="Calibri" w:cstheme="minorHAnsi"/>
          <w:i/>
          <w:lang w:val="es-AR"/>
        </w:rPr>
        <w:t xml:space="preserve"> abarcando guías de uso de sus dos aplicaciones, tanto móvil como web</w:t>
      </w:r>
      <w:r w:rsidRPr="00AF350B">
        <w:rPr>
          <w:rFonts w:eastAsia="Calibri" w:cstheme="minorHAnsi"/>
          <w:i/>
          <w:lang w:val="es-AR"/>
        </w:rPr>
        <w:t xml:space="preserve">. La aplicación </w:t>
      </w:r>
      <w:r>
        <w:rPr>
          <w:rFonts w:eastAsia="Calibri" w:cstheme="minorHAnsi"/>
          <w:i/>
          <w:lang w:val="es-AR"/>
        </w:rPr>
        <w:t>web es la componente parametrizable del sistema y  está destinada a los administradores y encargados de servicio</w:t>
      </w:r>
      <w:r w:rsidR="00D3374A">
        <w:rPr>
          <w:rFonts w:eastAsia="Calibri" w:cstheme="minorHAnsi"/>
          <w:i/>
          <w:lang w:val="es-AR"/>
        </w:rPr>
        <w:t xml:space="preserve">, la aplicación móvil, por su parte, se destina a los </w:t>
      </w:r>
      <w:r>
        <w:rPr>
          <w:rFonts w:eastAsia="Calibri" w:cstheme="minorHAnsi"/>
          <w:i/>
          <w:lang w:val="es-AR"/>
        </w:rPr>
        <w:t xml:space="preserve"> </w:t>
      </w:r>
      <w:r w:rsidR="00D3374A">
        <w:rPr>
          <w:rFonts w:eastAsia="Calibri" w:cstheme="minorHAnsi"/>
          <w:i/>
          <w:lang w:val="es-AR"/>
        </w:rPr>
        <w:t>usuarios que hacen uso cotidiano de los servicios evaluados.</w:t>
      </w:r>
    </w:p>
    <w:p w:rsidR="00620664" w:rsidRPr="00620664" w:rsidRDefault="00620664" w:rsidP="00620664">
      <w:pPr>
        <w:pStyle w:val="PSI-Ttulo2"/>
        <w:rPr>
          <w:rFonts w:asciiTheme="minorHAnsi" w:hAnsiTheme="minorHAnsi" w:cstheme="minorHAnsi"/>
          <w:color w:val="92D050"/>
        </w:rPr>
      </w:pPr>
      <w:bookmarkStart w:id="5" w:name="_Toc11265463"/>
      <w:r w:rsidRPr="00620664">
        <w:rPr>
          <w:rFonts w:asciiTheme="minorHAnsi" w:hAnsiTheme="minorHAnsi" w:cstheme="minorHAnsi"/>
          <w:color w:val="92D050"/>
        </w:rPr>
        <w:t>Conceptos clave</w:t>
      </w:r>
      <w:bookmarkEnd w:id="5"/>
    </w:p>
    <w:p w:rsidR="00620664" w:rsidRDefault="00620664" w:rsidP="00AF350B">
      <w:pPr>
        <w:tabs>
          <w:tab w:val="left" w:pos="0"/>
        </w:tabs>
        <w:ind w:left="0" w:firstLine="0"/>
        <w:jc w:val="both"/>
        <w:rPr>
          <w:rFonts w:eastAsia="Calibri" w:cstheme="minorHAnsi"/>
          <w:i/>
          <w:lang w:val="es-AR"/>
        </w:rPr>
      </w:pPr>
      <w:r w:rsidRPr="00620664">
        <w:rPr>
          <w:rFonts w:eastAsiaTheme="majorEastAsia" w:cstheme="minorHAnsi"/>
          <w:b/>
          <w:bCs/>
          <w:color w:val="E36C0A" w:themeColor="accent6" w:themeShade="BF"/>
        </w:rPr>
        <w:t>Servicio:</w:t>
      </w:r>
      <w:r>
        <w:rPr>
          <w:rFonts w:eastAsia="Calibri" w:cstheme="minorHAnsi"/>
          <w:i/>
          <w:lang w:val="es-AR"/>
        </w:rPr>
        <w:t xml:space="preserve"> </w:t>
      </w:r>
      <w:r w:rsidR="00762ED6" w:rsidRPr="00D67F35">
        <w:rPr>
          <w:rFonts w:eastAsia="Calibri" w:cstheme="minorHAnsi"/>
          <w:i/>
          <w:lang w:val="es-AR"/>
        </w:rPr>
        <w:t>Son todas aquellas atenciones que la unidad académica brinda a la comunidad universitaria dentro de los límites del campus, entre ellas limpieza, Internet, mantenimiento informático, etc., pueden ser definidos según considere oportuno la administración de la unidad académica</w:t>
      </w:r>
      <w:r w:rsidR="00762ED6">
        <w:rPr>
          <w:lang w:val="es-AR"/>
        </w:rPr>
        <w:t>.</w:t>
      </w:r>
    </w:p>
    <w:p w:rsidR="00384964" w:rsidRPr="008923F7" w:rsidRDefault="00384964" w:rsidP="00384964">
      <w:pPr>
        <w:pStyle w:val="PSI-Ttulo3"/>
      </w:pPr>
      <w:bookmarkStart w:id="6" w:name="_Toc10477395"/>
      <w:bookmarkStart w:id="7" w:name="_Toc11265464"/>
      <w:r w:rsidRPr="00405DF6">
        <w:rPr>
          <w:lang w:val="es-AR"/>
        </w:rPr>
        <w:t>Valoración</w:t>
      </w:r>
      <w:r>
        <w:rPr>
          <w:lang w:val="es-AR"/>
        </w:rPr>
        <w:t>:</w:t>
      </w:r>
      <w:bookmarkEnd w:id="6"/>
      <w:bookmarkEnd w:id="7"/>
      <w:r>
        <w:rPr>
          <w:lang w:val="es-AR"/>
        </w:rPr>
        <w:t xml:space="preserve"> </w:t>
      </w:r>
    </w:p>
    <w:p w:rsidR="00384964" w:rsidRPr="00D67F35" w:rsidRDefault="00384964" w:rsidP="00384964">
      <w:pPr>
        <w:spacing w:before="0"/>
        <w:ind w:left="284" w:firstLine="0"/>
        <w:jc w:val="both"/>
        <w:rPr>
          <w:rFonts w:eastAsia="Calibri" w:cstheme="minorHAnsi"/>
          <w:i/>
          <w:lang w:val="es-AR"/>
        </w:rPr>
      </w:pPr>
      <w:r w:rsidRPr="00D67F35">
        <w:rPr>
          <w:rFonts w:eastAsia="Calibri" w:cstheme="minorHAnsi"/>
          <w:i/>
          <w:lang w:val="es-AR"/>
        </w:rPr>
        <w:t>Representa una cualidad, tipo de reclamo, o apreciación, tipificada por el encargado de un servicio para permitir a los valoradores realizar apreciación sobre el servicio brindado en un marco acotado y manejable.</w:t>
      </w:r>
    </w:p>
    <w:p w:rsidR="00384964" w:rsidRDefault="00384964" w:rsidP="00384964">
      <w:pPr>
        <w:pStyle w:val="PSI-Ttulo3"/>
        <w:ind w:hanging="73"/>
        <w:rPr>
          <w:lang w:val="es-AR"/>
        </w:rPr>
      </w:pPr>
      <w:bookmarkStart w:id="8" w:name="_Toc10477396"/>
      <w:bookmarkStart w:id="9" w:name="_Toc11265465"/>
      <w:r>
        <w:rPr>
          <w:lang w:val="es-AR"/>
        </w:rPr>
        <w:t>Valoración Evaluativa:</w:t>
      </w:r>
      <w:bookmarkEnd w:id="8"/>
      <w:bookmarkEnd w:id="9"/>
    </w:p>
    <w:p w:rsidR="00384964" w:rsidRPr="00D67F35" w:rsidRDefault="00384964" w:rsidP="00384964">
      <w:pPr>
        <w:spacing w:before="0"/>
        <w:ind w:left="284" w:firstLine="0"/>
        <w:jc w:val="both"/>
        <w:rPr>
          <w:rFonts w:eastAsia="Calibri" w:cstheme="minorHAnsi"/>
          <w:i/>
          <w:lang w:val="es-AR"/>
        </w:rPr>
      </w:pPr>
      <w:r w:rsidRPr="00D67F35">
        <w:rPr>
          <w:rFonts w:eastAsia="Calibri" w:cstheme="minorHAnsi"/>
          <w:i/>
          <w:lang w:val="es-AR"/>
        </w:rPr>
        <w:t>Es un tipo de valoración cuyo objetivo primordial es obtener una apreciación de carácter evaluativa o calificativa sobre un aspecto del servicio. Se mide por medio de una escala de cinco ítems, los que pueden ser “Numérico”, “Texto” o “Emoticón”. Dentro del tipo numérico se tiene la posibilidad de evaluar con los valores del 1 al 5. Dentro del tipo texto se tiene la posibilidad de evaluar con los valores “malo”, “regular”, “bueno”, “muy bueno” y “excelente”. Dentro del tipo emoticón se tiene la posibilidad de evaluar con iconos gestuales que van desde la insatisfacción hasta la satisfacción total.</w:t>
      </w:r>
      <w:r w:rsidR="00987ACB" w:rsidRPr="00D67F35">
        <w:rPr>
          <w:rFonts w:eastAsia="Calibri" w:cstheme="minorHAnsi"/>
          <w:i/>
          <w:lang w:val="es-AR"/>
        </w:rPr>
        <w:t xml:space="preserve"> Para fines prácticos hay equivalencia entre la escala numérica 1, “malo” y el emoticón de gesto de insatisfacción, puesto que hacen referencia a la insatisfacción del aspecto del servicio que se evalúa. Y en el otro extremo, la escala numérica 5, “excelente” y el emoticón de gesto de satisfacción total, hacen referencia a la satisfacción completa del aspecto del servicio que se evalúa</w:t>
      </w:r>
    </w:p>
    <w:p w:rsidR="00384964" w:rsidRDefault="00384964" w:rsidP="00384964">
      <w:pPr>
        <w:pStyle w:val="PSI-Ttulo3"/>
        <w:ind w:hanging="73"/>
        <w:rPr>
          <w:lang w:val="es-AR"/>
        </w:rPr>
      </w:pPr>
      <w:bookmarkStart w:id="10" w:name="_Toc10477397"/>
      <w:bookmarkStart w:id="11" w:name="_Toc11265466"/>
      <w:r>
        <w:rPr>
          <w:lang w:val="es-AR"/>
        </w:rPr>
        <w:t>Valoración Reclamo:</w:t>
      </w:r>
      <w:bookmarkEnd w:id="10"/>
      <w:bookmarkEnd w:id="11"/>
    </w:p>
    <w:p w:rsidR="00384964" w:rsidRPr="00D67F35" w:rsidRDefault="00384964" w:rsidP="00384964">
      <w:pPr>
        <w:spacing w:before="0"/>
        <w:ind w:left="284" w:firstLine="0"/>
        <w:jc w:val="both"/>
        <w:rPr>
          <w:rFonts w:eastAsia="Calibri" w:cstheme="minorHAnsi"/>
          <w:i/>
          <w:lang w:val="es-AR"/>
        </w:rPr>
      </w:pPr>
      <w:r w:rsidRPr="00D67F35">
        <w:rPr>
          <w:rFonts w:eastAsia="Calibri" w:cstheme="minorHAnsi"/>
          <w:i/>
          <w:lang w:val="es-AR"/>
        </w:rPr>
        <w:t>Es un tipo de valoración que tiene como objetivo realizar una observación o reclamo particular sobre algún aspecto del servicio. Tiene propiedades suficientes para que la comunidad universitaria se exprese libremente.</w:t>
      </w:r>
    </w:p>
    <w:p w:rsidR="00620664" w:rsidRDefault="00620664" w:rsidP="00AF350B">
      <w:pPr>
        <w:tabs>
          <w:tab w:val="left" w:pos="0"/>
        </w:tabs>
        <w:ind w:left="0" w:firstLine="0"/>
        <w:jc w:val="both"/>
        <w:rPr>
          <w:rFonts w:eastAsia="Calibri" w:cstheme="minorHAnsi"/>
          <w:i/>
          <w:lang w:val="es-AR"/>
        </w:rPr>
      </w:pPr>
    </w:p>
    <w:p w:rsidR="00620664" w:rsidRPr="00AF350B" w:rsidRDefault="00620664" w:rsidP="00AF350B">
      <w:pPr>
        <w:tabs>
          <w:tab w:val="left" w:pos="0"/>
        </w:tabs>
        <w:ind w:left="0" w:firstLine="0"/>
        <w:jc w:val="both"/>
        <w:rPr>
          <w:rFonts w:eastAsia="Calibri" w:cstheme="minorHAnsi"/>
          <w:i/>
          <w:lang w:val="es-AR"/>
        </w:rPr>
      </w:pPr>
      <w:r w:rsidRPr="00620664">
        <w:rPr>
          <w:rFonts w:eastAsiaTheme="majorEastAsia" w:cstheme="minorHAnsi"/>
          <w:b/>
          <w:bCs/>
          <w:color w:val="E36C0A" w:themeColor="accent6" w:themeShade="BF"/>
        </w:rPr>
        <w:t>Ubicación:</w:t>
      </w:r>
      <w:r>
        <w:rPr>
          <w:rFonts w:eastAsia="Calibri" w:cstheme="minorHAnsi"/>
          <w:i/>
          <w:lang w:val="es-AR"/>
        </w:rPr>
        <w:t xml:space="preserve"> </w:t>
      </w:r>
      <w:r w:rsidR="002A3D5E" w:rsidRPr="00D67F35">
        <w:rPr>
          <w:rFonts w:eastAsia="Calibri" w:cstheme="minorHAnsi"/>
          <w:i/>
          <w:lang w:val="es-AR"/>
        </w:rPr>
        <w:t xml:space="preserve">Representa una ubicación física que dispone el Campus universitario, y sobre las que serán aplicadas las valoraciones de los servicios. Se asociará a las mismas un código </w:t>
      </w:r>
      <w:proofErr w:type="spellStart"/>
      <w:r w:rsidR="002A3D5E" w:rsidRPr="00D67F35">
        <w:rPr>
          <w:rFonts w:eastAsia="Calibri" w:cstheme="minorHAnsi"/>
          <w:i/>
          <w:lang w:val="es-AR"/>
        </w:rPr>
        <w:t>qr</w:t>
      </w:r>
      <w:proofErr w:type="spellEnd"/>
      <w:r w:rsidR="002A3D5E" w:rsidRPr="00D67F35">
        <w:rPr>
          <w:rFonts w:eastAsia="Calibri" w:cstheme="minorHAnsi"/>
          <w:i/>
          <w:lang w:val="es-AR"/>
        </w:rPr>
        <w:t xml:space="preserve"> único </w:t>
      </w:r>
      <w:proofErr w:type="spellStart"/>
      <w:r w:rsidR="002A3D5E" w:rsidRPr="00D67F35">
        <w:rPr>
          <w:rFonts w:eastAsia="Calibri" w:cstheme="minorHAnsi"/>
          <w:i/>
          <w:lang w:val="es-AR"/>
        </w:rPr>
        <w:lastRenderedPageBreak/>
        <w:t>identificatorio</w:t>
      </w:r>
      <w:proofErr w:type="spellEnd"/>
      <w:r w:rsidR="002A3D5E" w:rsidRPr="00D67F35">
        <w:rPr>
          <w:rFonts w:eastAsia="Calibri" w:cstheme="minorHAnsi"/>
          <w:i/>
          <w:lang w:val="es-AR"/>
        </w:rPr>
        <w:t xml:space="preserve"> a través del cual será referenciada desde los dispositivos móviles por parte de la comunidad universitaria</w:t>
      </w:r>
    </w:p>
    <w:p w:rsidR="00E00CD2" w:rsidRPr="00730BE2" w:rsidRDefault="00620664" w:rsidP="00730BE2">
      <w:pPr>
        <w:pStyle w:val="PSI-Ttulo1"/>
      </w:pPr>
      <w:bookmarkStart w:id="12" w:name="_Toc11265467"/>
      <w:r>
        <w:t>APLICACIÓN WEB</w:t>
      </w:r>
      <w:bookmarkEnd w:id="12"/>
    </w:p>
    <w:p w:rsidR="00F463A2" w:rsidRDefault="000E1B25" w:rsidP="00F463A2">
      <w:pPr>
        <w:tabs>
          <w:tab w:val="left" w:pos="0"/>
        </w:tabs>
        <w:ind w:left="0" w:firstLine="0"/>
        <w:jc w:val="both"/>
        <w:rPr>
          <w:rFonts w:eastAsia="Calibri" w:cstheme="minorHAnsi"/>
          <w:i/>
          <w:lang w:val="es-AR"/>
        </w:rPr>
      </w:pPr>
      <w:r>
        <w:rPr>
          <w:rFonts w:eastAsia="Calibri" w:cstheme="minorHAnsi"/>
          <w:i/>
          <w:lang w:val="es-AR"/>
        </w:rPr>
        <w:t>Es la aplicación en la que se podrá gestionar los servicios que estarán disponibles y serán objetos de evaluación, y los lugares físicos de aplicación en el Campus Universitario. S</w:t>
      </w:r>
      <w:r w:rsidR="00EA4159">
        <w:rPr>
          <w:rFonts w:eastAsia="Calibri" w:cstheme="minorHAnsi"/>
          <w:i/>
          <w:lang w:val="es-AR"/>
        </w:rPr>
        <w:t xml:space="preserve">e encuentra alojada en </w:t>
      </w:r>
      <w:r w:rsidR="00EA4159" w:rsidRPr="00EA4159">
        <w:rPr>
          <w:rFonts w:eastAsia="Calibri" w:cstheme="minorHAnsi"/>
          <w:i/>
          <w:lang w:val="es-AR"/>
        </w:rPr>
        <w:t>los servidores de la Unidad Académica Río Gallegos de la Universidad Na</w:t>
      </w:r>
      <w:r w:rsidR="00EA4159">
        <w:rPr>
          <w:rFonts w:eastAsia="Calibri" w:cstheme="minorHAnsi"/>
          <w:i/>
          <w:lang w:val="es-AR"/>
        </w:rPr>
        <w:t>c</w:t>
      </w:r>
      <w:r>
        <w:rPr>
          <w:rFonts w:eastAsia="Calibri" w:cstheme="minorHAnsi"/>
          <w:i/>
          <w:lang w:val="es-AR"/>
        </w:rPr>
        <w:t>ional de la Patagonia Austral.</w:t>
      </w:r>
    </w:p>
    <w:p w:rsidR="00EE4566" w:rsidRPr="00730BE2" w:rsidRDefault="00EE4566" w:rsidP="00EE4566">
      <w:pPr>
        <w:pStyle w:val="PSI-Ttulo2"/>
        <w:rPr>
          <w:rFonts w:asciiTheme="minorHAnsi" w:hAnsiTheme="minorHAnsi" w:cstheme="minorHAnsi"/>
          <w:color w:val="92D050"/>
        </w:rPr>
      </w:pPr>
      <w:bookmarkStart w:id="13" w:name="_Toc11265468"/>
      <w:r>
        <w:rPr>
          <w:rFonts w:asciiTheme="minorHAnsi" w:hAnsiTheme="minorHAnsi" w:cstheme="minorHAnsi"/>
          <w:color w:val="92D050"/>
        </w:rPr>
        <w:t>Acceso</w:t>
      </w:r>
      <w:bookmarkEnd w:id="13"/>
    </w:p>
    <w:p w:rsidR="005D50EE" w:rsidRDefault="005D50EE" w:rsidP="00EE4566">
      <w:pPr>
        <w:tabs>
          <w:tab w:val="left" w:pos="0"/>
        </w:tabs>
        <w:ind w:left="0" w:firstLine="0"/>
        <w:jc w:val="both"/>
        <w:rPr>
          <w:rFonts w:eastAsia="Calibri" w:cstheme="minorHAnsi"/>
          <w:i/>
          <w:lang w:val="es-AR"/>
        </w:rPr>
      </w:pPr>
      <w:bookmarkStart w:id="14" w:name="_Toc235010131"/>
      <w:r w:rsidRPr="005D50EE">
        <w:rPr>
          <w:rFonts w:eastAsia="Calibri" w:cstheme="minorHAnsi"/>
          <w:i/>
          <w:lang w:val="es-AR"/>
        </w:rPr>
        <w:t>Para acceder</w:t>
      </w:r>
      <w:r>
        <w:rPr>
          <w:rFonts w:eastAsia="Calibri" w:cstheme="minorHAnsi"/>
          <w:i/>
          <w:lang w:val="es-AR"/>
        </w:rPr>
        <w:t xml:space="preserve"> </w:t>
      </w:r>
      <w:r w:rsidRPr="005D50EE">
        <w:rPr>
          <w:rFonts w:eastAsia="Calibri" w:cstheme="minorHAnsi"/>
          <w:i/>
          <w:lang w:val="es-AR"/>
        </w:rPr>
        <w:t xml:space="preserve">al sistema </w:t>
      </w:r>
      <w:proofErr w:type="spellStart"/>
      <w:r>
        <w:rPr>
          <w:rFonts w:eastAsia="Calibri" w:cstheme="minorHAnsi"/>
          <w:i/>
          <w:lang w:val="es-AR"/>
        </w:rPr>
        <w:t>Checkpoint</w:t>
      </w:r>
      <w:proofErr w:type="spellEnd"/>
      <w:r w:rsidRPr="005D50EE">
        <w:rPr>
          <w:rFonts w:eastAsia="Calibri" w:cstheme="minorHAnsi"/>
          <w:i/>
          <w:lang w:val="es-AR"/>
        </w:rPr>
        <w:t xml:space="preserve"> UARG, es necesario poseer una dirección de correo   electrónico</w:t>
      </w:r>
      <w:r>
        <w:rPr>
          <w:rFonts w:eastAsia="Calibri" w:cstheme="minorHAnsi"/>
          <w:i/>
          <w:lang w:val="es-AR"/>
        </w:rPr>
        <w:t xml:space="preserve"> </w:t>
      </w:r>
      <w:r w:rsidRPr="005D50EE">
        <w:rPr>
          <w:rFonts w:eastAsia="Calibri" w:cstheme="minorHAnsi"/>
          <w:i/>
          <w:lang w:val="es-AR"/>
        </w:rPr>
        <w:t>institucional; para solicitar un correo institucional, los agentes deben completar la solicitud disponible en la</w:t>
      </w:r>
      <w:r>
        <w:rPr>
          <w:rFonts w:eastAsia="Calibri" w:cstheme="minorHAnsi"/>
          <w:i/>
          <w:lang w:val="es-AR"/>
        </w:rPr>
        <w:t xml:space="preserve"> </w:t>
      </w:r>
      <w:r w:rsidRPr="005D50EE">
        <w:rPr>
          <w:rFonts w:eastAsia="Calibri" w:cstheme="minorHAnsi"/>
          <w:i/>
          <w:lang w:val="es-AR"/>
        </w:rPr>
        <w:t>Guía de Trámites del Portal UARG y presentarlo en el Servicio de Informática y Telecomunicaciones (SIT –UARG), situado en el ala “F” del Campus Universitario.</w:t>
      </w:r>
    </w:p>
    <w:p w:rsidR="00EE4566" w:rsidRDefault="00EE4566" w:rsidP="00EE4566">
      <w:pPr>
        <w:tabs>
          <w:tab w:val="left" w:pos="0"/>
        </w:tabs>
        <w:ind w:left="0" w:firstLine="0"/>
        <w:jc w:val="both"/>
        <w:rPr>
          <w:rFonts w:eastAsia="Calibri" w:cstheme="minorHAnsi"/>
          <w:i/>
          <w:lang w:val="es-AR"/>
        </w:rPr>
      </w:pPr>
      <w:r w:rsidRPr="00EA4159">
        <w:rPr>
          <w:rFonts w:eastAsia="Calibri" w:cstheme="minorHAnsi"/>
          <w:i/>
          <w:lang w:val="es-AR"/>
        </w:rPr>
        <w:t xml:space="preserve">El acceso se realiza mediante un navegador web estándar </w:t>
      </w:r>
      <w:r>
        <w:rPr>
          <w:rFonts w:eastAsia="Calibri" w:cstheme="minorHAnsi"/>
          <w:i/>
          <w:lang w:val="es-AR"/>
        </w:rPr>
        <w:t xml:space="preserve">por medio </w:t>
      </w:r>
      <w:r w:rsidR="00242304">
        <w:rPr>
          <w:rFonts w:eastAsia="Calibri" w:cstheme="minorHAnsi"/>
          <w:i/>
          <w:lang w:val="es-AR"/>
        </w:rPr>
        <w:t xml:space="preserve">del sistema de </w:t>
      </w:r>
      <w:proofErr w:type="spellStart"/>
      <w:r w:rsidR="00242304">
        <w:rPr>
          <w:rFonts w:eastAsia="Calibri" w:cstheme="minorHAnsi"/>
          <w:i/>
          <w:lang w:val="es-AR"/>
        </w:rPr>
        <w:t>logeo</w:t>
      </w:r>
      <w:proofErr w:type="spellEnd"/>
      <w:r w:rsidR="00242304">
        <w:rPr>
          <w:rFonts w:eastAsia="Calibri" w:cstheme="minorHAnsi"/>
          <w:i/>
          <w:lang w:val="es-AR"/>
        </w:rPr>
        <w:t xml:space="preserve"> nativo de G</w:t>
      </w:r>
      <w:r>
        <w:rPr>
          <w:rFonts w:eastAsia="Calibri" w:cstheme="minorHAnsi"/>
          <w:i/>
          <w:lang w:val="es-AR"/>
        </w:rPr>
        <w:t>oogle</w:t>
      </w:r>
      <w:r w:rsidRPr="00EA4159">
        <w:rPr>
          <w:rFonts w:eastAsia="Calibri" w:cstheme="minorHAnsi"/>
          <w:i/>
          <w:lang w:val="es-AR"/>
        </w:rPr>
        <w:t xml:space="preserve"> </w:t>
      </w:r>
      <w:r>
        <w:rPr>
          <w:rFonts w:eastAsia="Calibri" w:cstheme="minorHAnsi"/>
          <w:i/>
          <w:lang w:val="es-AR"/>
        </w:rPr>
        <w:t>según los roles</w:t>
      </w:r>
      <w:r w:rsidR="000E1B25">
        <w:rPr>
          <w:rFonts w:eastAsia="Calibri" w:cstheme="minorHAnsi"/>
          <w:i/>
          <w:lang w:val="es-AR"/>
        </w:rPr>
        <w:t>, permisos</w:t>
      </w:r>
      <w:r>
        <w:rPr>
          <w:rFonts w:eastAsia="Calibri" w:cstheme="minorHAnsi"/>
          <w:i/>
          <w:lang w:val="es-AR"/>
        </w:rPr>
        <w:t xml:space="preserve"> y usuarios definidos</w:t>
      </w:r>
      <w:r w:rsidR="000E1B25">
        <w:rPr>
          <w:rFonts w:eastAsia="Calibri" w:cstheme="minorHAnsi"/>
          <w:i/>
          <w:lang w:val="es-AR"/>
        </w:rPr>
        <w:t xml:space="preserve"> sobre la base de </w:t>
      </w:r>
      <w:proofErr w:type="spellStart"/>
      <w:r w:rsidR="000E1B25">
        <w:rPr>
          <w:rFonts w:eastAsia="Calibri" w:cstheme="minorHAnsi"/>
          <w:i/>
          <w:lang w:val="es-AR"/>
        </w:rPr>
        <w:t>Uarg</w:t>
      </w:r>
      <w:proofErr w:type="spellEnd"/>
      <w:r w:rsidR="000E1B25">
        <w:rPr>
          <w:rFonts w:eastAsia="Calibri" w:cstheme="minorHAnsi"/>
          <w:i/>
          <w:lang w:val="es-AR"/>
        </w:rPr>
        <w:t xml:space="preserve"> </w:t>
      </w:r>
      <w:proofErr w:type="spellStart"/>
      <w:r w:rsidR="000E1B25">
        <w:rPr>
          <w:rFonts w:eastAsia="Calibri" w:cstheme="minorHAnsi"/>
          <w:i/>
          <w:lang w:val="es-AR"/>
        </w:rPr>
        <w:t>flow</w:t>
      </w:r>
      <w:proofErr w:type="spellEnd"/>
      <w:r w:rsidR="000E1B25">
        <w:rPr>
          <w:rFonts w:eastAsia="Calibri" w:cstheme="minorHAnsi"/>
          <w:i/>
          <w:lang w:val="es-AR"/>
        </w:rPr>
        <w:t>, siendo este el flujo de trabajo estándar para los desarrollos de software que se realizan en este ámbito, y cuya documentación de utilización ya está definida y no es objeto del presente reiterar esa información.</w:t>
      </w:r>
    </w:p>
    <w:bookmarkEnd w:id="14"/>
    <w:p w:rsidR="00F463A2" w:rsidRDefault="00F463A2" w:rsidP="00F463A2">
      <w:pPr>
        <w:tabs>
          <w:tab w:val="left" w:pos="0"/>
        </w:tabs>
        <w:ind w:left="0" w:firstLine="0"/>
        <w:jc w:val="both"/>
        <w:rPr>
          <w:rFonts w:eastAsia="Calibri" w:cstheme="minorHAnsi"/>
          <w:i/>
          <w:lang w:val="es-AR"/>
        </w:rPr>
      </w:pPr>
      <w:r>
        <w:rPr>
          <w:rFonts w:eastAsia="Calibri" w:cstheme="minorHAnsi"/>
          <w:i/>
          <w:lang w:val="es-AR"/>
        </w:rPr>
        <w:t xml:space="preserve">DEFINIR ROLES Y </w:t>
      </w:r>
      <w:r w:rsidR="00B9244D">
        <w:rPr>
          <w:rFonts w:eastAsia="Calibri" w:cstheme="minorHAnsi"/>
          <w:i/>
          <w:lang w:val="es-AR"/>
        </w:rPr>
        <w:t>PERMISOS</w:t>
      </w:r>
    </w:p>
    <w:tbl>
      <w:tblPr>
        <w:tblStyle w:val="Tabladecuadrcula2-nfasis31"/>
        <w:tblpPr w:leftFromText="180" w:rightFromText="180" w:vertAnchor="text" w:horzAnchor="margin" w:tblpXSpec="center" w:tblpY="379"/>
        <w:tblW w:w="0" w:type="auto"/>
        <w:tblLook w:val="0420" w:firstRow="1" w:lastRow="0" w:firstColumn="0" w:lastColumn="0" w:noHBand="0" w:noVBand="1"/>
      </w:tblPr>
      <w:tblGrid>
        <w:gridCol w:w="1603"/>
        <w:gridCol w:w="6501"/>
      </w:tblGrid>
      <w:tr w:rsidR="00EE4566" w:rsidRPr="00730BE2" w:rsidTr="00733794">
        <w:trPr>
          <w:cnfStyle w:val="100000000000" w:firstRow="1" w:lastRow="0" w:firstColumn="0" w:lastColumn="0" w:oddVBand="0" w:evenVBand="0" w:oddHBand="0" w:evenHBand="0" w:firstRowFirstColumn="0" w:firstRowLastColumn="0" w:lastRowFirstColumn="0" w:lastRowLastColumn="0"/>
          <w:trHeight w:val="202"/>
        </w:trPr>
        <w:tc>
          <w:tcPr>
            <w:tcW w:w="0" w:type="auto"/>
          </w:tcPr>
          <w:p w:rsidR="00EE4566" w:rsidRPr="00730BE2" w:rsidRDefault="00733794" w:rsidP="0058266D">
            <w:pPr>
              <w:pStyle w:val="TableContents"/>
              <w:jc w:val="center"/>
              <w:rPr>
                <w:rFonts w:asciiTheme="minorHAnsi" w:hAnsiTheme="minorHAnsi" w:cstheme="minorHAnsi"/>
                <w:b w:val="0"/>
                <w:bCs w:val="0"/>
                <w:sz w:val="20"/>
                <w:szCs w:val="20"/>
                <w:lang w:val="es-AR"/>
              </w:rPr>
            </w:pPr>
            <w:r>
              <w:rPr>
                <w:rFonts w:asciiTheme="minorHAnsi" w:hAnsiTheme="minorHAnsi" w:cstheme="minorHAnsi"/>
                <w:sz w:val="20"/>
                <w:szCs w:val="20"/>
                <w:lang w:val="es-AR"/>
              </w:rPr>
              <w:t>ROLES</w:t>
            </w:r>
          </w:p>
        </w:tc>
        <w:tc>
          <w:tcPr>
            <w:tcW w:w="0" w:type="auto"/>
          </w:tcPr>
          <w:p w:rsidR="00EE4566" w:rsidRPr="00730BE2" w:rsidRDefault="00733794" w:rsidP="0058266D">
            <w:pPr>
              <w:pStyle w:val="TableContents"/>
              <w:jc w:val="center"/>
              <w:rPr>
                <w:rFonts w:asciiTheme="minorHAnsi" w:hAnsiTheme="minorHAnsi" w:cstheme="minorHAnsi"/>
                <w:b w:val="0"/>
                <w:bCs w:val="0"/>
                <w:sz w:val="20"/>
                <w:szCs w:val="20"/>
                <w:lang w:val="es-AR"/>
              </w:rPr>
            </w:pPr>
            <w:r>
              <w:rPr>
                <w:rFonts w:asciiTheme="minorHAnsi" w:hAnsiTheme="minorHAnsi" w:cstheme="minorHAnsi"/>
                <w:sz w:val="20"/>
                <w:szCs w:val="20"/>
                <w:lang w:val="es-AR"/>
              </w:rPr>
              <w:t>PERMISOS</w:t>
            </w:r>
          </w:p>
        </w:tc>
      </w:tr>
      <w:tr w:rsidR="00EE4566" w:rsidRPr="00730BE2" w:rsidTr="00733794">
        <w:trPr>
          <w:cnfStyle w:val="000000100000" w:firstRow="0" w:lastRow="0" w:firstColumn="0" w:lastColumn="0" w:oddVBand="0" w:evenVBand="0" w:oddHBand="1" w:evenHBand="0" w:firstRowFirstColumn="0" w:firstRowLastColumn="0" w:lastRowFirstColumn="0" w:lastRowLastColumn="0"/>
          <w:trHeight w:val="313"/>
        </w:trPr>
        <w:tc>
          <w:tcPr>
            <w:tcW w:w="0" w:type="auto"/>
          </w:tcPr>
          <w:p w:rsidR="00EE4566" w:rsidRPr="00730BE2" w:rsidRDefault="00733794" w:rsidP="0058266D">
            <w:pPr>
              <w:pStyle w:val="PSI-ComentarioenTabla"/>
            </w:pPr>
            <w:r>
              <w:t>Administrador</w:t>
            </w:r>
          </w:p>
        </w:tc>
        <w:tc>
          <w:tcPr>
            <w:tcW w:w="0" w:type="auto"/>
          </w:tcPr>
          <w:p w:rsidR="00733794" w:rsidRDefault="00733794" w:rsidP="00733794">
            <w:pPr>
              <w:pStyle w:val="PSI-ComentarioenTabla"/>
            </w:pPr>
            <w:r>
              <w:t>Crear servicios</w:t>
            </w:r>
          </w:p>
          <w:p w:rsidR="00733794" w:rsidRDefault="00733794" w:rsidP="00733794">
            <w:pPr>
              <w:pStyle w:val="PSI-ComentarioenTabla"/>
            </w:pPr>
            <w:r>
              <w:t>Asig</w:t>
            </w:r>
            <w:bookmarkStart w:id="15" w:name="_GoBack"/>
            <w:bookmarkEnd w:id="15"/>
            <w:r>
              <w:t>nar servicio a un encargado</w:t>
            </w:r>
          </w:p>
          <w:p w:rsidR="00733794" w:rsidRDefault="00733794" w:rsidP="00733794">
            <w:pPr>
              <w:pStyle w:val="PSI-ComentarioenTabla"/>
            </w:pPr>
            <w:r>
              <w:t>Crear ubicaciones</w:t>
            </w:r>
          </w:p>
          <w:p w:rsidR="00733794" w:rsidRPr="00730BE2" w:rsidRDefault="00463286" w:rsidP="00733794">
            <w:pPr>
              <w:pStyle w:val="PSI-ComentarioenTabla"/>
            </w:pPr>
            <w:r>
              <w:t>Administración de usuarios</w:t>
            </w:r>
          </w:p>
        </w:tc>
      </w:tr>
      <w:tr w:rsidR="00733794" w:rsidRPr="00730BE2" w:rsidTr="00733794">
        <w:trPr>
          <w:trHeight w:val="313"/>
        </w:trPr>
        <w:tc>
          <w:tcPr>
            <w:tcW w:w="0" w:type="auto"/>
          </w:tcPr>
          <w:p w:rsidR="00733794" w:rsidRDefault="00733794" w:rsidP="0058266D">
            <w:pPr>
              <w:pStyle w:val="PSI-ComentarioenTabla"/>
            </w:pPr>
            <w:r>
              <w:t>Encargado</w:t>
            </w:r>
          </w:p>
        </w:tc>
        <w:tc>
          <w:tcPr>
            <w:tcW w:w="0" w:type="auto"/>
          </w:tcPr>
          <w:p w:rsidR="00B9244D" w:rsidRDefault="00B9244D" w:rsidP="0058266D">
            <w:pPr>
              <w:pStyle w:val="PSI-ComentarioenTabla"/>
            </w:pPr>
            <w:r>
              <w:t>Creación de valoraciones para su servicio.</w:t>
            </w:r>
          </w:p>
          <w:p w:rsidR="00463286" w:rsidRDefault="00B9244D" w:rsidP="0058266D">
            <w:pPr>
              <w:pStyle w:val="PSI-ComentarioenTabla"/>
            </w:pPr>
            <w:r>
              <w:t>Vinculación de ubicación y valoración.</w:t>
            </w:r>
          </w:p>
          <w:p w:rsidR="00B9244D" w:rsidRDefault="00B9244D" w:rsidP="0058266D">
            <w:pPr>
              <w:pStyle w:val="PSI-ComentarioenTabla"/>
            </w:pPr>
            <w:r>
              <w:t>Atención de las valoraciones hechas por medio de la aplicación móvil.</w:t>
            </w:r>
          </w:p>
          <w:p w:rsidR="00B9244D" w:rsidRDefault="00B9244D" w:rsidP="0058266D">
            <w:pPr>
              <w:pStyle w:val="PSI-ComentarioenTabla"/>
            </w:pPr>
            <w:r>
              <w:t>Generación de reportes para sus servicios</w:t>
            </w:r>
          </w:p>
        </w:tc>
      </w:tr>
      <w:tr w:rsidR="00733794" w:rsidRPr="00730BE2" w:rsidTr="00733794">
        <w:trPr>
          <w:cnfStyle w:val="000000100000" w:firstRow="0" w:lastRow="0" w:firstColumn="0" w:lastColumn="0" w:oddVBand="0" w:evenVBand="0" w:oddHBand="1" w:evenHBand="0" w:firstRowFirstColumn="0" w:firstRowLastColumn="0" w:lastRowFirstColumn="0" w:lastRowLastColumn="0"/>
          <w:trHeight w:val="313"/>
        </w:trPr>
        <w:tc>
          <w:tcPr>
            <w:tcW w:w="0" w:type="auto"/>
          </w:tcPr>
          <w:p w:rsidR="00733794" w:rsidRDefault="00733794" w:rsidP="0058266D">
            <w:pPr>
              <w:pStyle w:val="PSI-ComentarioenTabla"/>
            </w:pPr>
            <w:r>
              <w:t>Consultor</w:t>
            </w:r>
          </w:p>
        </w:tc>
        <w:tc>
          <w:tcPr>
            <w:tcW w:w="0" w:type="auto"/>
          </w:tcPr>
          <w:p w:rsidR="00733794" w:rsidRDefault="00733794" w:rsidP="0058266D">
            <w:pPr>
              <w:pStyle w:val="PSI-ComentarioenTabla"/>
            </w:pPr>
            <w:r>
              <w:t>Generación de reportes</w:t>
            </w:r>
            <w:r w:rsidR="00B9244D">
              <w:t xml:space="preserve"> para todos los servicios</w:t>
            </w:r>
          </w:p>
        </w:tc>
      </w:tr>
    </w:tbl>
    <w:p w:rsidR="00DD2178" w:rsidRDefault="00DD2178" w:rsidP="00620664">
      <w:pPr>
        <w:pStyle w:val="PSI-Ttulo1"/>
      </w:pPr>
    </w:p>
    <w:p w:rsidR="00EE4566" w:rsidRDefault="00EE4566" w:rsidP="00620664">
      <w:pPr>
        <w:pStyle w:val="PSI-Ttulo1"/>
      </w:pPr>
    </w:p>
    <w:p w:rsidR="00EE4566" w:rsidRDefault="00EE4566" w:rsidP="00620664">
      <w:pPr>
        <w:pStyle w:val="PSI-Ttulo1"/>
      </w:pPr>
    </w:p>
    <w:p w:rsidR="00733794" w:rsidRDefault="00733794" w:rsidP="00620664">
      <w:pPr>
        <w:pStyle w:val="PSI-Ttulo1"/>
      </w:pPr>
    </w:p>
    <w:p w:rsidR="00733794" w:rsidRDefault="00733794" w:rsidP="00620664">
      <w:pPr>
        <w:pStyle w:val="PSI-Ttulo1"/>
      </w:pPr>
    </w:p>
    <w:p w:rsidR="00F463A2" w:rsidRPr="00620664" w:rsidRDefault="00F463A2" w:rsidP="00620664">
      <w:pPr>
        <w:pStyle w:val="PSI-Ttulo1"/>
      </w:pPr>
      <w:bookmarkStart w:id="16" w:name="_Toc11265469"/>
      <w:r w:rsidRPr="00620664">
        <w:t xml:space="preserve">Usuario Administrador del </w:t>
      </w:r>
      <w:r w:rsidR="00620664" w:rsidRPr="00620664">
        <w:t>S</w:t>
      </w:r>
      <w:r w:rsidRPr="00620664">
        <w:t>istema</w:t>
      </w:r>
      <w:bookmarkEnd w:id="16"/>
    </w:p>
    <w:p w:rsidR="00F463A2" w:rsidRPr="00D67F35" w:rsidRDefault="00F463A2" w:rsidP="00F463A2">
      <w:pPr>
        <w:pStyle w:val="Default"/>
        <w:rPr>
          <w:rFonts w:asciiTheme="minorHAnsi" w:eastAsia="Calibri" w:hAnsiTheme="minorHAnsi" w:cstheme="minorHAnsi"/>
          <w:i/>
          <w:color w:val="auto"/>
          <w:sz w:val="22"/>
          <w:szCs w:val="22"/>
        </w:rPr>
      </w:pPr>
      <w:r w:rsidRPr="00D67F35">
        <w:rPr>
          <w:rFonts w:asciiTheme="minorHAnsi" w:eastAsia="Calibri" w:hAnsiTheme="minorHAnsi" w:cstheme="minorHAnsi"/>
          <w:i/>
          <w:color w:val="auto"/>
          <w:sz w:val="22"/>
          <w:szCs w:val="22"/>
        </w:rPr>
        <w:t xml:space="preserve">La función de este usuario se centra en brindar acceso a los encargados de servicios y crear los servicios solicitados. </w:t>
      </w:r>
    </w:p>
    <w:p w:rsidR="00170D4E" w:rsidRDefault="00170D4E" w:rsidP="00D1578D">
      <w:pPr>
        <w:pStyle w:val="PSI-Ttulo3"/>
      </w:pPr>
      <w:bookmarkStart w:id="17" w:name="_Toc9983635"/>
      <w:bookmarkStart w:id="18" w:name="_Toc11265470"/>
      <w:r w:rsidRPr="00F13E8F">
        <w:t>Descripción</w:t>
      </w:r>
      <w:bookmarkEnd w:id="17"/>
      <w:bookmarkEnd w:id="18"/>
    </w:p>
    <w:p w:rsidR="00170D4E" w:rsidRPr="00D67F35" w:rsidRDefault="00170D4E" w:rsidP="002A3D5E">
      <w:pPr>
        <w:pStyle w:val="PSI-Normal"/>
        <w:rPr>
          <w:i/>
        </w:rPr>
      </w:pPr>
      <w:r w:rsidRPr="00D67F35">
        <w:rPr>
          <w:i/>
        </w:rPr>
        <w:t>Este usuario tiene las funcionalidades de administración general del sistema, ellas son:</w:t>
      </w:r>
    </w:p>
    <w:p w:rsidR="00170D4E" w:rsidRPr="00D67F35" w:rsidRDefault="00170D4E" w:rsidP="002A3D5E">
      <w:pPr>
        <w:pStyle w:val="PSI-Normal"/>
        <w:numPr>
          <w:ilvl w:val="0"/>
          <w:numId w:val="23"/>
        </w:numPr>
        <w:rPr>
          <w:i/>
        </w:rPr>
      </w:pPr>
      <w:r w:rsidRPr="00D67F35">
        <w:rPr>
          <w:i/>
        </w:rPr>
        <w:t>Servicios</w:t>
      </w:r>
    </w:p>
    <w:p w:rsidR="00170D4E" w:rsidRPr="00D67F35" w:rsidRDefault="00170D4E" w:rsidP="002A3D5E">
      <w:pPr>
        <w:pStyle w:val="PSI-Normal"/>
        <w:numPr>
          <w:ilvl w:val="0"/>
          <w:numId w:val="23"/>
        </w:numPr>
        <w:rPr>
          <w:i/>
        </w:rPr>
      </w:pPr>
      <w:r w:rsidRPr="00D67F35">
        <w:rPr>
          <w:i/>
        </w:rPr>
        <w:t>Ubicación</w:t>
      </w:r>
    </w:p>
    <w:p w:rsidR="00170D4E" w:rsidRPr="00D67F35" w:rsidRDefault="00170D4E" w:rsidP="002A3D5E">
      <w:pPr>
        <w:pStyle w:val="PSI-Normal"/>
        <w:numPr>
          <w:ilvl w:val="0"/>
          <w:numId w:val="23"/>
        </w:numPr>
        <w:rPr>
          <w:i/>
        </w:rPr>
      </w:pPr>
      <w:r w:rsidRPr="00D67F35">
        <w:rPr>
          <w:i/>
        </w:rPr>
        <w:t>Usuarios</w:t>
      </w:r>
    </w:p>
    <w:p w:rsidR="00170D4E" w:rsidRPr="00D67F35" w:rsidRDefault="00170D4E" w:rsidP="00170D4E">
      <w:pPr>
        <w:rPr>
          <w:rFonts w:eastAsia="Calibri" w:cstheme="minorHAnsi"/>
          <w:i/>
          <w:lang w:val="es-AR"/>
        </w:rPr>
      </w:pPr>
      <w:bookmarkStart w:id="19" w:name="_Toc29278825"/>
      <w:r w:rsidRPr="00D67F35">
        <w:rPr>
          <w:rFonts w:eastAsia="Calibri" w:cstheme="minorHAnsi"/>
          <w:i/>
          <w:lang w:val="es-AR"/>
        </w:rPr>
        <w:t>La pantalla principal es la siguiente:</w:t>
      </w:r>
    </w:p>
    <w:p w:rsidR="00170D4E" w:rsidRDefault="00170D4E" w:rsidP="00170D4E">
      <w:r>
        <w:rPr>
          <w:noProof/>
          <w:lang w:eastAsia="es-ES"/>
        </w:rPr>
        <w:drawing>
          <wp:inline distT="0" distB="0" distL="0" distR="0" wp14:anchorId="6F2A2E46" wp14:editId="403E2C97">
            <wp:extent cx="5247495" cy="347472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31" t="12717" r="1760" b="1766"/>
                    <a:stretch/>
                  </pic:blipFill>
                  <pic:spPr bwMode="auto">
                    <a:xfrm>
                      <a:off x="0" y="0"/>
                      <a:ext cx="5249315" cy="3475925"/>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Ttulo3"/>
      </w:pPr>
      <w:bookmarkStart w:id="20" w:name="_Toc11265471"/>
      <w:bookmarkEnd w:id="19"/>
      <w:r>
        <w:lastRenderedPageBreak/>
        <w:t>Administración de los Servicios</w:t>
      </w:r>
      <w:bookmarkEnd w:id="20"/>
    </w:p>
    <w:p w:rsidR="00024F2B" w:rsidRPr="00D67F35" w:rsidRDefault="00024F2B" w:rsidP="00024F2B">
      <w:pPr>
        <w:pStyle w:val="PSI-Normal"/>
        <w:rPr>
          <w:i/>
        </w:rPr>
      </w:pPr>
      <w:r w:rsidRPr="00D67F35">
        <w:rPr>
          <w:i/>
        </w:rPr>
        <w:t>Este usuario tiene las funcionalidades de administración de Servicios, se puede acceder haciendo clic en la barra principal de menú sobre el ítem “Servicios”. Se presenta la siguiente pantalla:</w:t>
      </w:r>
    </w:p>
    <w:p w:rsidR="00024F2B" w:rsidRDefault="00024F2B" w:rsidP="00024F2B">
      <w:pPr>
        <w:pStyle w:val="PSI-Normal"/>
      </w:pPr>
      <w:r>
        <w:rPr>
          <w:noProof/>
          <w:lang w:val="es-ES" w:eastAsia="es-ES"/>
        </w:rPr>
        <w:drawing>
          <wp:inline distT="0" distB="0" distL="0" distR="0" wp14:anchorId="37031E0B" wp14:editId="0DA46431">
            <wp:extent cx="4977130" cy="232973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52" t="24203" r="5152" b="11309"/>
                    <a:stretch/>
                  </pic:blipFill>
                  <pic:spPr bwMode="auto">
                    <a:xfrm>
                      <a:off x="0" y="0"/>
                      <a:ext cx="4978630" cy="2330434"/>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pStyle w:val="PSI-Normal"/>
        <w:rPr>
          <w:i/>
        </w:rPr>
      </w:pPr>
      <w:r w:rsidRPr="00D67F35">
        <w:rPr>
          <w:i/>
        </w:rPr>
        <w:t>En esta pantalla se presenta una grilla con los primeros 10 servicios ordenados alfabéticamente, con acciones sobre cada uno de ellos. Una opción para añadir un nuevo servicio.</w:t>
      </w:r>
    </w:p>
    <w:p w:rsidR="00024F2B" w:rsidRDefault="00024F2B" w:rsidP="00024F2B">
      <w:pPr>
        <w:pStyle w:val="PSI-Ttulo3"/>
      </w:pPr>
      <w:bookmarkStart w:id="21" w:name="_Toc11265472"/>
      <w:r>
        <w:t>La grilla de servicios</w:t>
      </w:r>
      <w:bookmarkEnd w:id="21"/>
    </w:p>
    <w:p w:rsidR="00024F2B" w:rsidRPr="00D67F35" w:rsidRDefault="00024F2B" w:rsidP="00024F2B">
      <w:pPr>
        <w:pStyle w:val="PSI-Normal"/>
        <w:rPr>
          <w:i/>
        </w:rPr>
      </w:pPr>
      <w:r w:rsidRPr="00D67F35">
        <w:rPr>
          <w:i/>
        </w:rPr>
        <w:t>La grilla muestra los primeros diez servicios por orden alfabético. Para cambiar el criterio de ordenación y presentación se ponen a disposición algunas funcionalidades que se detallan a continuación.</w:t>
      </w:r>
    </w:p>
    <w:p w:rsidR="00024F2B" w:rsidRPr="00D67F35" w:rsidRDefault="00024F2B" w:rsidP="00024F2B">
      <w:pPr>
        <w:pStyle w:val="PSI-Normal"/>
        <w:rPr>
          <w:i/>
        </w:rPr>
      </w:pPr>
      <w:r>
        <w:rPr>
          <w:noProof/>
          <w:lang w:val="es-ES" w:eastAsia="es-ES"/>
        </w:rPr>
        <w:drawing>
          <wp:inline distT="0" distB="0" distL="0" distR="0" wp14:anchorId="76A45742" wp14:editId="19B4664E">
            <wp:extent cx="1302992" cy="26000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515" t="60326" r="33876" b="28406"/>
                    <a:stretch/>
                  </pic:blipFill>
                  <pic:spPr bwMode="auto">
                    <a:xfrm>
                      <a:off x="0" y="0"/>
                      <a:ext cx="1422833" cy="28391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i/>
        </w:rPr>
        <w:t>Esto permite modificar la cantidad de Servicios que se van a mostrar por página, se puede elegir entre los valores 10, 25, 50 o 100. Por omisión se muestran 10.</w:t>
      </w:r>
    </w:p>
    <w:p w:rsidR="00024F2B" w:rsidRPr="00D67F35" w:rsidRDefault="00024F2B" w:rsidP="00024F2B">
      <w:pPr>
        <w:pStyle w:val="PSI-Normal"/>
        <w:numPr>
          <w:ilvl w:val="0"/>
          <w:numId w:val="24"/>
        </w:numPr>
        <w:rPr>
          <w:i/>
        </w:rPr>
      </w:pPr>
      <w:r w:rsidRPr="00D67F35">
        <w:rPr>
          <w:i/>
        </w:rPr>
        <w:t>: Estos íconos que están junto a los nombre de las columnas, ordenan dicha columna de forma ascendente o descendente de forma alternada según se hagan clic.</w:t>
      </w:r>
    </w:p>
    <w:p w:rsidR="00024F2B" w:rsidRPr="00D67F35" w:rsidRDefault="00024F2B" w:rsidP="00024F2B">
      <w:pPr>
        <w:pStyle w:val="PSI-Normal"/>
        <w:rPr>
          <w:i/>
        </w:rPr>
      </w:pPr>
      <w:r w:rsidRPr="00D67F35">
        <w:rPr>
          <w:i/>
          <w:noProof/>
          <w:lang w:val="es-ES" w:eastAsia="es-ES"/>
        </w:rPr>
        <w:drawing>
          <wp:inline distT="0" distB="0" distL="0" distR="0" wp14:anchorId="38C58465" wp14:editId="0C74EA2A">
            <wp:extent cx="1129085" cy="20692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7021" t="63390" r="6475" b="25491"/>
                    <a:stretch/>
                  </pic:blipFill>
                  <pic:spPr bwMode="auto">
                    <a:xfrm>
                      <a:off x="0" y="0"/>
                      <a:ext cx="1190082" cy="218107"/>
                    </a:xfrm>
                    <a:prstGeom prst="rect">
                      <a:avLst/>
                    </a:prstGeom>
                    <a:ln>
                      <a:noFill/>
                    </a:ln>
                    <a:extLst>
                      <a:ext uri="{53640926-AAD7-44D8-BBD7-CCE9431645EC}">
                        <a14:shadowObscured xmlns:a14="http://schemas.microsoft.com/office/drawing/2010/main"/>
                      </a:ext>
                    </a:extLst>
                  </pic:spPr>
                </pic:pic>
              </a:graphicData>
            </a:graphic>
          </wp:inline>
        </w:drawing>
      </w:r>
      <w:r w:rsidRPr="00D67F35">
        <w:rPr>
          <w:i/>
        </w:rPr>
        <w:t>: Esto permite encontrar el término en todas las columnas, mostrando las coincidencias que se pueden encontrar al principio, en el medio o en el final de los contenidos de las casillas de datos.</w:t>
      </w:r>
    </w:p>
    <w:p w:rsidR="00024F2B" w:rsidRPr="00D67F35" w:rsidRDefault="00024F2B" w:rsidP="00024F2B">
      <w:pPr>
        <w:pStyle w:val="PSI-Normal"/>
        <w:rPr>
          <w:i/>
        </w:rPr>
      </w:pPr>
      <w:r w:rsidRPr="00D67F35">
        <w:rPr>
          <w:i/>
          <w:noProof/>
          <w:lang w:val="es-ES" w:eastAsia="es-ES"/>
        </w:rPr>
        <w:drawing>
          <wp:inline distT="0" distB="0" distL="0" distR="0" wp14:anchorId="7C480E11" wp14:editId="7350A6F2">
            <wp:extent cx="1001865" cy="21323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8639" t="64737" r="6500" b="23150"/>
                    <a:stretch/>
                  </pic:blipFill>
                  <pic:spPr bwMode="auto">
                    <a:xfrm>
                      <a:off x="0" y="0"/>
                      <a:ext cx="1059012" cy="225394"/>
                    </a:xfrm>
                    <a:prstGeom prst="rect">
                      <a:avLst/>
                    </a:prstGeom>
                    <a:ln>
                      <a:noFill/>
                    </a:ln>
                    <a:extLst>
                      <a:ext uri="{53640926-AAD7-44D8-BBD7-CCE9431645EC}">
                        <a14:shadowObscured xmlns:a14="http://schemas.microsoft.com/office/drawing/2010/main"/>
                      </a:ext>
                    </a:extLst>
                  </pic:spPr>
                </pic:pic>
              </a:graphicData>
            </a:graphic>
          </wp:inline>
        </w:drawing>
      </w:r>
      <w:r w:rsidRPr="00D67F35">
        <w:rPr>
          <w:i/>
        </w:rPr>
        <w:t>: Estos botones permiten navegar entre la cantidad de páginas disponibles.</w:t>
      </w:r>
    </w:p>
    <w:p w:rsidR="00024F2B" w:rsidRPr="00D67F35" w:rsidRDefault="00024F2B" w:rsidP="00024F2B">
      <w:pPr>
        <w:jc w:val="both"/>
        <w:rPr>
          <w:rFonts w:eastAsia="Calibri" w:cstheme="minorHAnsi"/>
          <w:i/>
          <w:lang w:val="es-AR"/>
        </w:rPr>
      </w:pPr>
      <w:r w:rsidRPr="00242304">
        <w:rPr>
          <w:rFonts w:eastAsia="Calibri" w:cstheme="minorHAnsi"/>
          <w:b/>
          <w:i/>
          <w:lang w:val="es-AR"/>
        </w:rPr>
        <w:t>Nombre</w:t>
      </w:r>
      <w:r w:rsidRPr="00D67F35">
        <w:rPr>
          <w:rFonts w:eastAsia="Calibri" w:cstheme="minorHAnsi"/>
          <w:i/>
          <w:lang w:val="es-AR"/>
        </w:rPr>
        <w:t>: Es el nombre dado al servicio.</w:t>
      </w:r>
    </w:p>
    <w:p w:rsidR="00024F2B" w:rsidRPr="00D67F35" w:rsidRDefault="00024F2B" w:rsidP="00024F2B">
      <w:pPr>
        <w:jc w:val="both"/>
        <w:rPr>
          <w:rFonts w:eastAsia="Calibri" w:cstheme="minorHAnsi"/>
          <w:i/>
          <w:lang w:val="es-AR"/>
        </w:rPr>
      </w:pPr>
      <w:r w:rsidRPr="00242304">
        <w:rPr>
          <w:rFonts w:eastAsia="Calibri" w:cstheme="minorHAnsi"/>
          <w:b/>
          <w:i/>
          <w:lang w:val="es-AR"/>
        </w:rPr>
        <w:t>Encargado</w:t>
      </w:r>
      <w:r w:rsidRPr="00D67F35">
        <w:rPr>
          <w:rFonts w:eastAsia="Calibri" w:cstheme="minorHAnsi"/>
          <w:i/>
          <w:lang w:val="es-AR"/>
        </w:rPr>
        <w:t>: Es el encargado asignado al servicio</w:t>
      </w:r>
    </w:p>
    <w:p w:rsidR="00024F2B" w:rsidRPr="00D67F35" w:rsidRDefault="00024F2B" w:rsidP="00024F2B">
      <w:pPr>
        <w:jc w:val="both"/>
        <w:rPr>
          <w:rFonts w:eastAsia="Calibri" w:cstheme="minorHAnsi"/>
          <w:i/>
          <w:lang w:val="es-AR"/>
        </w:rPr>
      </w:pPr>
      <w:r w:rsidRPr="00242304">
        <w:rPr>
          <w:rFonts w:eastAsia="Calibri" w:cstheme="minorHAnsi"/>
          <w:b/>
          <w:i/>
          <w:lang w:val="es-AR"/>
        </w:rPr>
        <w:lastRenderedPageBreak/>
        <w:t>Email Valoraciones</w:t>
      </w:r>
      <w:r w:rsidRPr="00D67F35">
        <w:rPr>
          <w:rFonts w:eastAsia="Calibri" w:cstheme="minorHAnsi"/>
          <w:i/>
          <w:lang w:val="es-AR"/>
        </w:rPr>
        <w:t>: es el email definido para recibir notificaciones de las valoraciones realizadas por parte de la comunidad del Campus universitario.</w:t>
      </w:r>
    </w:p>
    <w:p w:rsidR="00024F2B" w:rsidRPr="00D67F35" w:rsidRDefault="00024F2B" w:rsidP="00024F2B">
      <w:pPr>
        <w:jc w:val="both"/>
        <w:rPr>
          <w:rFonts w:eastAsia="Calibri" w:cstheme="minorHAnsi"/>
          <w:i/>
          <w:lang w:val="es-AR"/>
        </w:rPr>
      </w:pPr>
      <w:r w:rsidRPr="00242304">
        <w:rPr>
          <w:rFonts w:eastAsia="Calibri" w:cstheme="minorHAnsi"/>
          <w:b/>
          <w:i/>
          <w:lang w:val="es-AR"/>
        </w:rPr>
        <w:t>Icono</w:t>
      </w:r>
      <w:r w:rsidRPr="00D67F35">
        <w:rPr>
          <w:rFonts w:eastAsia="Calibri" w:cstheme="minorHAnsi"/>
          <w:i/>
          <w:lang w:val="es-AR"/>
        </w:rPr>
        <w:t>: es el ícono definido para identificar al servicio y que será visible desde los dispositivos móviles.</w:t>
      </w:r>
    </w:p>
    <w:p w:rsidR="00024F2B" w:rsidRPr="00D67F35" w:rsidRDefault="00024F2B" w:rsidP="00024F2B">
      <w:pPr>
        <w:jc w:val="both"/>
        <w:rPr>
          <w:rFonts w:eastAsia="Calibri" w:cstheme="minorHAnsi"/>
          <w:i/>
          <w:lang w:val="es-AR"/>
        </w:rPr>
      </w:pPr>
      <w:r w:rsidRPr="00242304">
        <w:rPr>
          <w:rFonts w:eastAsia="Calibri" w:cstheme="minorHAnsi"/>
          <w:b/>
          <w:i/>
          <w:lang w:val="es-AR"/>
        </w:rPr>
        <w:t>Habilitado</w:t>
      </w:r>
      <w:r w:rsidRPr="00D67F35">
        <w:rPr>
          <w:rFonts w:eastAsia="Calibri" w:cstheme="minorHAnsi"/>
          <w:i/>
          <w:lang w:val="es-AR"/>
        </w:rPr>
        <w:t>: indica si el servicio está habilitado para recibir valoraciones. En caso de estar deshabilitado, este no será visible desde los dispositivos móviles.</w:t>
      </w:r>
    </w:p>
    <w:p w:rsidR="00024F2B" w:rsidRPr="007C40E1" w:rsidRDefault="00024F2B" w:rsidP="00024F2B">
      <w:pPr>
        <w:jc w:val="both"/>
        <w:rPr>
          <w:lang w:val="es-AR"/>
        </w:rPr>
      </w:pPr>
      <w:r w:rsidRPr="00242304">
        <w:rPr>
          <w:rFonts w:eastAsia="Calibri" w:cstheme="minorHAnsi"/>
          <w:b/>
          <w:i/>
          <w:lang w:val="es-AR"/>
        </w:rPr>
        <w:t>Acción</w:t>
      </w:r>
      <w:r w:rsidRPr="00D67F35">
        <w:rPr>
          <w:rFonts w:eastAsia="Calibri" w:cstheme="minorHAnsi"/>
          <w:i/>
          <w:lang w:val="es-AR"/>
        </w:rPr>
        <w:t>: Son las acciones que pueden realizarse sobre el servicio. Estos son Ver con la posibilidad de editar los datos; y habilitar / deshabilitar</w:t>
      </w:r>
      <w:r>
        <w:rPr>
          <w:lang w:val="es-AR"/>
        </w:rPr>
        <w:t>.</w:t>
      </w:r>
    </w:p>
    <w:p w:rsidR="00024F2B" w:rsidRDefault="00024F2B" w:rsidP="00024F2B">
      <w:pPr>
        <w:rPr>
          <w:rFonts w:cstheme="minorHAnsi"/>
          <w:b/>
          <w:bCs/>
          <w:color w:val="92D050"/>
          <w:sz w:val="26"/>
          <w:szCs w:val="26"/>
          <w:lang w:val="es-AR" w:eastAsia="es-ES"/>
        </w:rPr>
      </w:pPr>
      <w:r>
        <w:br w:type="page"/>
      </w:r>
    </w:p>
    <w:p w:rsidR="00024F2B" w:rsidRPr="00F06F0E" w:rsidRDefault="00024F2B" w:rsidP="00024F2B">
      <w:pPr>
        <w:pStyle w:val="PSI-Ttulo3"/>
        <w:rPr>
          <w:rFonts w:eastAsiaTheme="minorHAnsi"/>
        </w:rPr>
      </w:pPr>
      <w:bookmarkStart w:id="22" w:name="_Toc11265473"/>
      <w:r>
        <w:rPr>
          <w:rFonts w:eastAsiaTheme="minorHAnsi"/>
        </w:rPr>
        <w:lastRenderedPageBreak/>
        <w:t>Nuevo servicio</w:t>
      </w:r>
      <w:bookmarkEnd w:id="22"/>
      <w:r>
        <w:rPr>
          <w:rFonts w:eastAsiaTheme="minorHAnsi"/>
        </w:rPr>
        <w:t xml:space="preserve"> </w:t>
      </w:r>
    </w:p>
    <w:p w:rsidR="00024F2B" w:rsidRDefault="00024F2B" w:rsidP="00024F2B">
      <w:pPr>
        <w:jc w:val="both"/>
        <w:rPr>
          <w:rFonts w:eastAsia="Calibri" w:cstheme="minorHAnsi"/>
          <w:i/>
          <w:lang w:val="es-AR"/>
        </w:rPr>
      </w:pPr>
      <w:r>
        <w:rPr>
          <w:noProof/>
          <w:lang w:eastAsia="es-ES"/>
        </w:rPr>
        <w:drawing>
          <wp:inline distT="0" distB="0" distL="0" distR="0" wp14:anchorId="78218D05" wp14:editId="3A2BE371">
            <wp:extent cx="985520" cy="23003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776" t="62376" r="74968" b="27870"/>
                    <a:stretch/>
                  </pic:blipFill>
                  <pic:spPr bwMode="auto">
                    <a:xfrm>
                      <a:off x="0" y="0"/>
                      <a:ext cx="985842" cy="23010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rFonts w:eastAsia="Calibri" w:cstheme="minorHAnsi"/>
          <w:i/>
          <w:lang w:val="es-AR"/>
        </w:rPr>
        <w:t>Este es el botón para añadir un nuevo servicio. Se presentará la siguiente pantalla:</w:t>
      </w:r>
    </w:p>
    <w:p w:rsidR="00024F2B" w:rsidRPr="00E71E47" w:rsidRDefault="00024F2B" w:rsidP="00024F2B">
      <w:pPr>
        <w:jc w:val="both"/>
        <w:rPr>
          <w:rFonts w:eastAsia="Calibri" w:cstheme="minorHAnsi"/>
          <w:i/>
          <w:lang w:val="es-AR"/>
        </w:rPr>
      </w:pPr>
      <w:r>
        <w:rPr>
          <w:noProof/>
          <w:lang w:eastAsia="es-ES"/>
        </w:rPr>
        <w:drawing>
          <wp:inline distT="0" distB="0" distL="0" distR="0" wp14:anchorId="40C12BCF" wp14:editId="4DBA8229">
            <wp:extent cx="5400675" cy="32079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16" t="15373" r="27505" b="10270"/>
                    <a:stretch/>
                  </pic:blipFill>
                  <pic:spPr bwMode="auto">
                    <a:xfrm>
                      <a:off x="0" y="0"/>
                      <a:ext cx="5421499" cy="3220289"/>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jc w:val="both"/>
        <w:rPr>
          <w:rFonts w:eastAsia="Calibri" w:cstheme="minorHAnsi"/>
          <w:i/>
          <w:lang w:val="es-AR"/>
        </w:rPr>
      </w:pPr>
      <w:r w:rsidRPr="00D67F35">
        <w:rPr>
          <w:rFonts w:eastAsia="Calibri" w:cstheme="minorHAnsi"/>
          <w:i/>
          <w:lang w:val="es-AR"/>
        </w:rPr>
        <w:t xml:space="preserve">Se deben proporcionar los campos solicitados. Las restricciones en caso de que posean estarán a la derecha de los campos de entrada. </w:t>
      </w:r>
    </w:p>
    <w:p w:rsidR="00024F2B" w:rsidRPr="00D67F35" w:rsidRDefault="00024F2B" w:rsidP="00024F2B">
      <w:pPr>
        <w:jc w:val="both"/>
        <w:rPr>
          <w:rFonts w:eastAsia="Calibri" w:cstheme="minorHAnsi"/>
          <w:i/>
          <w:lang w:val="es-AR"/>
        </w:rPr>
      </w:pPr>
      <w:r w:rsidRPr="00D67F35">
        <w:rPr>
          <w:rFonts w:eastAsia="Calibri" w:cstheme="minorHAnsi"/>
          <w:i/>
          <w:lang w:val="es-AR"/>
        </w:rPr>
        <w:t>A continuación se detallan los campos que deben ser completados:</w:t>
      </w:r>
    </w:p>
    <w:p w:rsidR="00024F2B" w:rsidRPr="00D67F35" w:rsidRDefault="00024F2B" w:rsidP="00024F2B">
      <w:pPr>
        <w:jc w:val="both"/>
        <w:rPr>
          <w:rFonts w:eastAsia="Calibri" w:cstheme="minorHAnsi"/>
          <w:i/>
          <w:lang w:val="es-AR"/>
        </w:rPr>
      </w:pPr>
      <w:r w:rsidRPr="00242304">
        <w:rPr>
          <w:rFonts w:eastAsia="Calibri" w:cstheme="minorHAnsi"/>
          <w:b/>
          <w:i/>
          <w:lang w:val="es-AR"/>
        </w:rPr>
        <w:t>Nombre de Servicio</w:t>
      </w:r>
      <w:r w:rsidRPr="00D67F35">
        <w:rPr>
          <w:rFonts w:eastAsia="Calibri" w:cstheme="minorHAnsi"/>
          <w:i/>
          <w:lang w:val="es-AR"/>
        </w:rPr>
        <w:t>: solo se permite entre 3 y 20 caracteres. A partir de los 20 caracteres ingresados se inhibe el ingreso adicional. Este nombre debe ser conciso y claro, pues es el que será visible en los dispositivos móviles.</w:t>
      </w:r>
    </w:p>
    <w:p w:rsidR="00024F2B" w:rsidRPr="00D67F35" w:rsidRDefault="00024F2B" w:rsidP="00024F2B">
      <w:pPr>
        <w:jc w:val="both"/>
        <w:rPr>
          <w:rFonts w:eastAsia="Calibri" w:cstheme="minorHAnsi"/>
          <w:i/>
          <w:lang w:val="es-AR"/>
        </w:rPr>
      </w:pPr>
      <w:r w:rsidRPr="00242304">
        <w:rPr>
          <w:rFonts w:eastAsia="Calibri" w:cstheme="minorHAnsi"/>
          <w:b/>
          <w:i/>
          <w:lang w:val="es-AR"/>
        </w:rPr>
        <w:t>Descripción</w:t>
      </w:r>
      <w:r w:rsidRPr="00D67F35">
        <w:rPr>
          <w:rFonts w:eastAsia="Calibri" w:cstheme="minorHAnsi"/>
          <w:i/>
          <w:lang w:val="es-AR"/>
        </w:rPr>
        <w:t>: solo se permite entre 5 y 140 caracteres. A partir de los 140 se inhibe el ingreso adicional. Es el complemento del nombre para ofrecer más detalles.</w:t>
      </w:r>
    </w:p>
    <w:p w:rsidR="00024F2B" w:rsidRPr="00D67F35" w:rsidRDefault="00024F2B" w:rsidP="00024F2B">
      <w:pPr>
        <w:rPr>
          <w:rFonts w:eastAsia="Calibri" w:cstheme="minorHAnsi"/>
          <w:i/>
          <w:lang w:val="es-AR"/>
        </w:rPr>
      </w:pPr>
      <w:r w:rsidRPr="00242304">
        <w:rPr>
          <w:rFonts w:eastAsia="Calibri" w:cstheme="minorHAnsi"/>
          <w:b/>
          <w:i/>
          <w:lang w:val="es-AR"/>
        </w:rPr>
        <w:t xml:space="preserve">Correo electrónico </w:t>
      </w:r>
      <w:r>
        <w:rPr>
          <w:rFonts w:eastAsia="Calibri" w:cstheme="minorHAnsi"/>
          <w:b/>
          <w:i/>
          <w:lang w:val="es-AR"/>
        </w:rPr>
        <w:t>Notificaciones:</w:t>
      </w:r>
    </w:p>
    <w:p w:rsidR="00024F2B" w:rsidRPr="00D67F35" w:rsidRDefault="00024F2B" w:rsidP="00024F2B">
      <w:pPr>
        <w:jc w:val="both"/>
        <w:rPr>
          <w:rFonts w:eastAsia="Calibri" w:cstheme="minorHAnsi"/>
          <w:i/>
          <w:lang w:val="es-AR"/>
        </w:rPr>
      </w:pPr>
      <w:r w:rsidRPr="00D67F35">
        <w:rPr>
          <w:rFonts w:eastAsia="Calibri" w:cstheme="minorHAnsi"/>
          <w:i/>
          <w:lang w:val="es-AR"/>
        </w:rPr>
        <w:tab/>
      </w:r>
      <w:r w:rsidRPr="00242304">
        <w:rPr>
          <w:rFonts w:eastAsia="Calibri" w:cstheme="minorHAnsi"/>
          <w:b/>
          <w:i/>
          <w:lang w:val="es-AR"/>
        </w:rPr>
        <w:t>Mismo correo Encargado</w:t>
      </w:r>
      <w:r w:rsidRPr="00D67F35">
        <w:rPr>
          <w:rFonts w:eastAsia="Calibri" w:cstheme="minorHAnsi"/>
          <w:i/>
          <w:lang w:val="es-AR"/>
        </w:rPr>
        <w:t>: cuando está seleccionada esta casilla de verificación, indica que el correo electrónico a las que llegarán las notificaciones de las valoraciones que se realicen será el mismo que el que se registró al momento de crear al usuario actual. Cuando la casilla de verificación no se seleccione, entonces se habilitará el campo de ingreso manual de email, que se describe a continuación.</w:t>
      </w:r>
    </w:p>
    <w:p w:rsidR="00024F2B" w:rsidRPr="00D67F35" w:rsidRDefault="00024F2B" w:rsidP="00024F2B">
      <w:pPr>
        <w:jc w:val="both"/>
        <w:rPr>
          <w:rFonts w:eastAsia="Calibri" w:cstheme="minorHAnsi"/>
          <w:i/>
          <w:lang w:val="es-AR"/>
        </w:rPr>
      </w:pPr>
      <w:r w:rsidRPr="00D67F35">
        <w:rPr>
          <w:rFonts w:eastAsia="Calibri" w:cstheme="minorHAnsi"/>
          <w:i/>
          <w:lang w:val="es-AR"/>
        </w:rPr>
        <w:tab/>
      </w:r>
      <w:r w:rsidRPr="00242304">
        <w:rPr>
          <w:rFonts w:eastAsia="Calibri" w:cstheme="minorHAnsi"/>
          <w:b/>
          <w:i/>
          <w:lang w:val="es-AR"/>
        </w:rPr>
        <w:t>O ingresar Email</w:t>
      </w:r>
      <w:r w:rsidRPr="00D67F35">
        <w:rPr>
          <w:rFonts w:eastAsia="Calibri" w:cstheme="minorHAnsi"/>
          <w:i/>
          <w:lang w:val="es-AR"/>
        </w:rPr>
        <w:t>: cuando este campo está habilitado, se especifica un correo electrónico al que llegarán las notificaciones provenientes de las valoraciones que realicen los usuarios desde la aplicación móvil. Se realiza un control de formato correcto de email estándar.</w:t>
      </w:r>
    </w:p>
    <w:p w:rsidR="00024F2B" w:rsidRPr="00D67F35" w:rsidRDefault="00024F2B" w:rsidP="00024F2B">
      <w:pPr>
        <w:jc w:val="both"/>
        <w:rPr>
          <w:rFonts w:eastAsia="Calibri" w:cstheme="minorHAnsi"/>
          <w:i/>
          <w:lang w:val="es-AR"/>
        </w:rPr>
      </w:pPr>
      <w:r w:rsidRPr="00242304">
        <w:rPr>
          <w:rFonts w:eastAsia="Calibri" w:cstheme="minorHAnsi"/>
          <w:b/>
          <w:i/>
          <w:lang w:val="es-AR"/>
        </w:rPr>
        <w:lastRenderedPageBreak/>
        <w:t>Encargado</w:t>
      </w:r>
      <w:r w:rsidRPr="00D67F35">
        <w:rPr>
          <w:rFonts w:eastAsia="Calibri" w:cstheme="minorHAnsi"/>
          <w:i/>
          <w:lang w:val="es-AR"/>
        </w:rPr>
        <w:t>: permite especificar quien será el encargado del servicio. Se listan todos los usuarios con roles de encargado. Es obligatoria su selección.</w:t>
      </w:r>
    </w:p>
    <w:p w:rsidR="00024F2B" w:rsidRDefault="00024F2B" w:rsidP="00024F2B">
      <w:pPr>
        <w:jc w:val="both"/>
      </w:pPr>
      <w:r w:rsidRPr="00242304">
        <w:rPr>
          <w:rFonts w:eastAsia="Calibri" w:cstheme="minorHAnsi"/>
          <w:b/>
          <w:i/>
          <w:lang w:val="es-AR"/>
        </w:rPr>
        <w:t>Icono</w:t>
      </w:r>
      <w:r w:rsidRPr="00D67F35">
        <w:rPr>
          <w:rFonts w:eastAsia="Calibri" w:cstheme="minorHAnsi"/>
          <w:i/>
          <w:lang w:val="es-AR"/>
        </w:rPr>
        <w:t>: permite elegir un ícono que será representativo del servicio, que posteriormente aparecerá asociado en la aplicación móvil para su consulta. La selección de este elemento es opcional. Cuando se presiona en el botón “Seleccionar Icono” se despliega una ventana</w:t>
      </w:r>
      <w:r>
        <w:t>:</w:t>
      </w:r>
    </w:p>
    <w:p w:rsidR="00024F2B" w:rsidRDefault="00024F2B" w:rsidP="00024F2B">
      <w:r>
        <w:rPr>
          <w:noProof/>
          <w:lang w:eastAsia="es-ES"/>
        </w:rPr>
        <w:drawing>
          <wp:inline distT="0" distB="0" distL="0" distR="0" wp14:anchorId="07203032" wp14:editId="78E5A4B5">
            <wp:extent cx="3490595" cy="172517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935" t="14922" r="18417" b="25124"/>
                    <a:stretch/>
                  </pic:blipFill>
                  <pic:spPr bwMode="auto">
                    <a:xfrm>
                      <a:off x="0" y="0"/>
                      <a:ext cx="3491019" cy="1725381"/>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jc w:val="both"/>
        <w:rPr>
          <w:rFonts w:eastAsia="Calibri" w:cstheme="minorHAnsi"/>
          <w:i/>
          <w:lang w:val="es-AR"/>
        </w:rPr>
      </w:pPr>
      <w:r w:rsidRPr="00D67F35">
        <w:rPr>
          <w:rFonts w:eastAsia="Calibri" w:cstheme="minorHAnsi"/>
          <w:i/>
          <w:lang w:val="es-AR"/>
        </w:rPr>
        <w:t>En esta ventana se puede desplazar hacia abajo hasta encontrar un ícono que se adecue al servicio que se está creando. Una vez seleccionado, se presiona en “Aceptar” para confirmar la decisión.</w:t>
      </w:r>
    </w:p>
    <w:p w:rsidR="00024F2B" w:rsidRPr="00D67F35" w:rsidRDefault="00024F2B" w:rsidP="00024F2B">
      <w:pPr>
        <w:jc w:val="both"/>
        <w:rPr>
          <w:rFonts w:eastAsia="Calibri" w:cstheme="minorHAnsi"/>
          <w:i/>
          <w:lang w:val="es-AR"/>
        </w:rPr>
      </w:pPr>
      <w:r w:rsidRPr="00D67F35">
        <w:rPr>
          <w:rFonts w:eastAsia="Calibri" w:cstheme="minorHAnsi"/>
          <w:i/>
          <w:lang w:val="es-AR"/>
        </w:rPr>
        <w:t>Finalmente para registrar el nuevo servicio, se presiona en el botón “Guardar”</w:t>
      </w:r>
    </w:p>
    <w:p w:rsidR="00024F2B" w:rsidRDefault="00024F2B" w:rsidP="00024F2B">
      <w:r>
        <w:rPr>
          <w:noProof/>
          <w:lang w:eastAsia="es-ES"/>
        </w:rPr>
        <w:drawing>
          <wp:inline distT="0" distB="0" distL="0" distR="0" wp14:anchorId="1CECBCF3" wp14:editId="4119803B">
            <wp:extent cx="1699404" cy="103001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31" t="31228" r="75410" b="41978"/>
                    <a:stretch/>
                  </pic:blipFill>
                  <pic:spPr bwMode="auto">
                    <a:xfrm>
                      <a:off x="0" y="0"/>
                      <a:ext cx="1730937" cy="1049127"/>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jc w:val="both"/>
        <w:rPr>
          <w:rFonts w:eastAsia="Calibri" w:cstheme="minorHAnsi"/>
          <w:i/>
          <w:lang w:val="es-AR"/>
        </w:rPr>
      </w:pPr>
      <w:r w:rsidRPr="00D67F35">
        <w:rPr>
          <w:rFonts w:eastAsia="Calibri" w:cstheme="minorHAnsi"/>
          <w:i/>
          <w:lang w:val="es-AR"/>
        </w:rPr>
        <w:t>Al registrarse de forma correcta, el sistema emitirá el mensaje mostrado en la imagen anterior. El servicio se crea con estado deshabilitado, el que posteriormente podrá ser habilitado. El nuevo servicio podrá inmediatamente ser visualizado en la grilla de servicios.</w:t>
      </w:r>
    </w:p>
    <w:p w:rsidR="00024F2B" w:rsidRPr="00B94AD3" w:rsidRDefault="00024F2B" w:rsidP="00024F2B">
      <w:pPr>
        <w:pStyle w:val="PSI-Ttulo3"/>
        <w:rPr>
          <w:rFonts w:eastAsiaTheme="minorHAnsi"/>
        </w:rPr>
      </w:pPr>
      <w:bookmarkStart w:id="23" w:name="_Toc11265474"/>
      <w:r w:rsidRPr="00B94AD3">
        <w:rPr>
          <w:rFonts w:eastAsiaTheme="minorHAnsi"/>
        </w:rPr>
        <w:t>Excepciones</w:t>
      </w:r>
      <w:bookmarkEnd w:id="23"/>
    </w:p>
    <w:p w:rsidR="00024F2B" w:rsidRPr="00D67F35" w:rsidRDefault="00024F2B" w:rsidP="00024F2B">
      <w:pPr>
        <w:jc w:val="both"/>
        <w:rPr>
          <w:rFonts w:eastAsia="Calibri" w:cstheme="minorHAnsi"/>
          <w:i/>
          <w:lang w:val="es-AR"/>
        </w:rPr>
      </w:pPr>
      <w:r w:rsidRPr="00D67F35">
        <w:rPr>
          <w:rFonts w:eastAsia="Calibri" w:cstheme="minorHAnsi"/>
          <w:i/>
          <w:lang w:val="es-AR"/>
        </w:rPr>
        <w:t>Situaciones en las que no se puede registrar el nuevo servicio. Algunas son:</w:t>
      </w:r>
    </w:p>
    <w:p w:rsidR="00024F2B" w:rsidRPr="00D67F35" w:rsidRDefault="00024F2B" w:rsidP="00024F2B">
      <w:pPr>
        <w:jc w:val="both"/>
        <w:rPr>
          <w:rFonts w:eastAsia="Calibri" w:cstheme="minorHAnsi"/>
          <w:i/>
          <w:lang w:val="es-AR"/>
        </w:rPr>
      </w:pPr>
      <w:r w:rsidRPr="00D67F35">
        <w:rPr>
          <w:rFonts w:eastAsia="Calibri" w:cstheme="minorHAnsi"/>
          <w:i/>
          <w:lang w:val="es-AR"/>
        </w:rPr>
        <w:t>El nombre del servicio que se pretende crear ya existe, en cuyo caso el sistema emite el mensaje siguiente:</w:t>
      </w:r>
    </w:p>
    <w:p w:rsidR="00024F2B" w:rsidRDefault="00024F2B" w:rsidP="00024F2B">
      <w:r>
        <w:rPr>
          <w:noProof/>
          <w:lang w:eastAsia="es-ES"/>
        </w:rPr>
        <w:drawing>
          <wp:inline distT="0" distB="0" distL="0" distR="0" wp14:anchorId="0A593BFE" wp14:editId="1C5F299C">
            <wp:extent cx="2743200" cy="106894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78" t="30675" r="61422" b="41978"/>
                    <a:stretch/>
                  </pic:blipFill>
                  <pic:spPr bwMode="auto">
                    <a:xfrm>
                      <a:off x="0" y="0"/>
                      <a:ext cx="2767588" cy="1078452"/>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rFonts w:cstheme="minorHAnsi"/>
          <w:b/>
          <w:bCs/>
          <w:color w:val="92D050"/>
          <w:sz w:val="26"/>
          <w:szCs w:val="26"/>
          <w:lang w:val="es-AR" w:eastAsia="es-ES"/>
        </w:rPr>
      </w:pPr>
      <w:r w:rsidRPr="00D67F35">
        <w:rPr>
          <w:rFonts w:eastAsia="Calibri" w:cstheme="minorHAnsi"/>
          <w:i/>
          <w:lang w:val="es-AR"/>
        </w:rPr>
        <w:lastRenderedPageBreak/>
        <w:t>Otra situación puede ocurrir cuando existe un problema interno y no se pueda registrar el nuevo servicio, con lo que el sistema emitirá un mensaje similar al anterior detallando el inconveniente en particular</w:t>
      </w:r>
      <w:r>
        <w:t>.</w:t>
      </w:r>
    </w:p>
    <w:p w:rsidR="00024F2B" w:rsidRPr="00F06F0E" w:rsidRDefault="00024F2B" w:rsidP="00024F2B">
      <w:pPr>
        <w:pStyle w:val="PSI-Ttulo3"/>
        <w:rPr>
          <w:rFonts w:eastAsiaTheme="minorHAnsi"/>
        </w:rPr>
      </w:pPr>
      <w:bookmarkStart w:id="24" w:name="_Toc11265475"/>
      <w:r>
        <w:rPr>
          <w:rFonts w:eastAsiaTheme="minorHAnsi"/>
        </w:rPr>
        <w:t>Modificación de un Servicio</w:t>
      </w:r>
      <w:bookmarkEnd w:id="24"/>
    </w:p>
    <w:p w:rsidR="00024F2B" w:rsidRDefault="00024F2B" w:rsidP="00024F2B">
      <w:pPr>
        <w:ind w:left="720"/>
        <w:jc w:val="both"/>
      </w:pPr>
      <w:r>
        <w:rPr>
          <w:noProof/>
          <w:lang w:eastAsia="es-ES"/>
        </w:rPr>
        <w:drawing>
          <wp:inline distT="0" distB="0" distL="0" distR="0" wp14:anchorId="09CC1134" wp14:editId="74BCAEF6">
            <wp:extent cx="294198" cy="22064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1132" t="49269" r="14154" b="44010"/>
                    <a:stretch/>
                  </pic:blipFill>
                  <pic:spPr bwMode="auto">
                    <a:xfrm>
                      <a:off x="0" y="0"/>
                      <a:ext cx="297118" cy="22283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rFonts w:eastAsia="Calibri" w:cstheme="minorHAnsi"/>
          <w:i/>
          <w:lang w:val="es-AR"/>
        </w:rPr>
        <w:t>Este es el ícono que permite ver más datos de un servicio y su modificación. Al hacer clic sobre él se presenta la siguiente pantalla</w:t>
      </w:r>
      <w:r>
        <w:t>:</w:t>
      </w:r>
    </w:p>
    <w:p w:rsidR="00024F2B" w:rsidRDefault="00024F2B" w:rsidP="00024F2B">
      <w:pPr>
        <w:ind w:left="720" w:hanging="720"/>
        <w:jc w:val="both"/>
      </w:pPr>
      <w:r>
        <w:rPr>
          <w:noProof/>
          <w:lang w:eastAsia="es-ES"/>
        </w:rPr>
        <w:drawing>
          <wp:inline distT="0" distB="0" distL="0" distR="0" wp14:anchorId="0591009E" wp14:editId="26D15A95">
            <wp:extent cx="5339751" cy="331404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37" t="15060" r="30327" b="10495"/>
                    <a:stretch/>
                  </pic:blipFill>
                  <pic:spPr bwMode="auto">
                    <a:xfrm>
                      <a:off x="0" y="0"/>
                      <a:ext cx="5357476" cy="3325042"/>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ind w:left="720"/>
        <w:jc w:val="both"/>
      </w:pPr>
      <w:r w:rsidRPr="00D67F35">
        <w:rPr>
          <w:rFonts w:eastAsia="Calibri" w:cstheme="minorHAnsi"/>
          <w:i/>
          <w:lang w:val="es-AR"/>
        </w:rPr>
        <w:t>Los campos contienen los datos del servicio que están cargados hasta ese momento, con la posibilidad de modificarlos. Los detalles de los mismos están en la sección “Nuevo Servicio”. Cabe aclarar que están vigentes las mismas restricciones que se presentan para un nuevo servicio, es decir cuando al modificar se intente colocar un nombre de servicio que ya exista, se emitirá un mensaje mostrando esa situación</w:t>
      </w:r>
      <w:r>
        <w:t>.</w:t>
      </w:r>
    </w:p>
    <w:p w:rsidR="00024F2B" w:rsidRDefault="00024F2B" w:rsidP="00024F2B">
      <w:pPr>
        <w:pStyle w:val="PSI-Ttulo3"/>
      </w:pPr>
      <w:bookmarkStart w:id="25" w:name="_Toc11265476"/>
      <w:proofErr w:type="spellStart"/>
      <w:r>
        <w:t>Deshabilitación</w:t>
      </w:r>
      <w:proofErr w:type="spellEnd"/>
      <w:r>
        <w:t xml:space="preserve"> de un servicio</w:t>
      </w:r>
      <w:bookmarkEnd w:id="25"/>
    </w:p>
    <w:p w:rsidR="00024F2B" w:rsidRDefault="00024F2B" w:rsidP="00024F2B">
      <w:pPr>
        <w:ind w:left="720"/>
        <w:jc w:val="both"/>
      </w:pPr>
      <w:r>
        <w:rPr>
          <w:noProof/>
          <w:lang w:eastAsia="es-ES"/>
        </w:rPr>
        <w:drawing>
          <wp:inline distT="0" distB="0" distL="0" distR="0" wp14:anchorId="488CCDE9" wp14:editId="5CC43DEF">
            <wp:extent cx="186138" cy="1665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7022" t="50389" r="10179" b="44849"/>
                    <a:stretch/>
                  </pic:blipFill>
                  <pic:spPr bwMode="auto">
                    <a:xfrm>
                      <a:off x="0" y="0"/>
                      <a:ext cx="188626" cy="1687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rFonts w:eastAsia="Calibri" w:cstheme="minorHAnsi"/>
          <w:i/>
          <w:lang w:val="es-AR"/>
        </w:rPr>
        <w:t>Este es el ícono que permite deshabilitar un servicio. Esto implica que el servicio dejará de ser accesible por los usuarios valores desde la aplicación móvil. El resultado en caso de ser exitoso se visualiza en la siguiente pantalla:</w:t>
      </w:r>
    </w:p>
    <w:p w:rsidR="00024F2B" w:rsidRDefault="00024F2B" w:rsidP="00024F2B">
      <w:pPr>
        <w:ind w:left="720"/>
      </w:pPr>
      <w:r>
        <w:rPr>
          <w:noProof/>
          <w:lang w:eastAsia="es-ES"/>
        </w:rPr>
        <w:drawing>
          <wp:inline distT="0" distB="0" distL="0" distR="0" wp14:anchorId="6F88CEF1" wp14:editId="6E77DA93">
            <wp:extent cx="2551887" cy="9429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20" t="30124" r="67312" b="48333"/>
                    <a:stretch/>
                  </pic:blipFill>
                  <pic:spPr bwMode="auto">
                    <a:xfrm>
                      <a:off x="0" y="0"/>
                      <a:ext cx="2574567" cy="951356"/>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Ttulo3"/>
      </w:pPr>
      <w:bookmarkStart w:id="26" w:name="_Toc11265477"/>
      <w:r>
        <w:lastRenderedPageBreak/>
        <w:t>Habilitación de un servicio</w:t>
      </w:r>
      <w:bookmarkEnd w:id="26"/>
    </w:p>
    <w:p w:rsidR="00024F2B" w:rsidRDefault="00024F2B" w:rsidP="00024F2B">
      <w:pPr>
        <w:jc w:val="both"/>
      </w:pPr>
      <w:r w:rsidRPr="00F77D08">
        <w:rPr>
          <w:noProof/>
          <w:lang w:eastAsia="es-ES"/>
        </w:rPr>
        <w:drawing>
          <wp:inline distT="0" distB="0" distL="0" distR="0" wp14:anchorId="07093051" wp14:editId="068F5118">
            <wp:extent cx="159026" cy="159719"/>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7336" t="68881" r="10033" b="26096"/>
                    <a:stretch/>
                  </pic:blipFill>
                  <pic:spPr bwMode="auto">
                    <a:xfrm>
                      <a:off x="0" y="0"/>
                      <a:ext cx="160436" cy="161135"/>
                    </a:xfrm>
                    <a:prstGeom prst="rect">
                      <a:avLst/>
                    </a:prstGeom>
                    <a:ln>
                      <a:noFill/>
                    </a:ln>
                    <a:extLst>
                      <a:ext uri="{53640926-AAD7-44D8-BBD7-CCE9431645EC}">
                        <a14:shadowObscured xmlns:a14="http://schemas.microsoft.com/office/drawing/2010/main"/>
                      </a:ext>
                    </a:extLst>
                  </pic:spPr>
                </pic:pic>
              </a:graphicData>
            </a:graphic>
          </wp:inline>
        </w:drawing>
      </w:r>
      <w:r w:rsidRPr="00F77D08">
        <w:t xml:space="preserve"> </w:t>
      </w:r>
      <w:r>
        <w:t xml:space="preserve"> : </w:t>
      </w:r>
      <w:r w:rsidRPr="00D67F35">
        <w:rPr>
          <w:rFonts w:eastAsia="Calibri" w:cstheme="minorHAnsi"/>
          <w:i/>
          <w:lang w:val="es-AR"/>
        </w:rPr>
        <w:t>Este es el icono que permite habilitar un servicio.  Esto implica que el servicio podrá ser valorado desde la aplicación móvil. El resultado en caso de que logre habilitar satisfactoriamente se observa en la siguiente pantalla</w:t>
      </w:r>
      <w:r>
        <w:t>:</w:t>
      </w:r>
    </w:p>
    <w:p w:rsidR="00024F2B" w:rsidRDefault="00024F2B" w:rsidP="00024F2B">
      <w:r>
        <w:rPr>
          <w:noProof/>
          <w:lang w:eastAsia="es-ES"/>
        </w:rPr>
        <w:drawing>
          <wp:inline distT="0" distB="0" distL="0" distR="0" wp14:anchorId="4326CC00" wp14:editId="426D0460">
            <wp:extent cx="2295525" cy="88936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14" t="30945" r="69957" b="48605"/>
                    <a:stretch/>
                  </pic:blipFill>
                  <pic:spPr bwMode="auto">
                    <a:xfrm>
                      <a:off x="0" y="0"/>
                      <a:ext cx="2347199" cy="909385"/>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r>
        <w:br w:type="page"/>
      </w:r>
    </w:p>
    <w:p w:rsidR="00024F2B" w:rsidRDefault="00024F2B" w:rsidP="00024F2B">
      <w:pPr>
        <w:pStyle w:val="PSI-Ttulo3"/>
      </w:pPr>
      <w:bookmarkStart w:id="27" w:name="_Toc11265478"/>
      <w:r>
        <w:lastRenderedPageBreak/>
        <w:t>Administración de las ubicaciones</w:t>
      </w:r>
      <w:bookmarkEnd w:id="27"/>
    </w:p>
    <w:p w:rsidR="00024F2B" w:rsidRDefault="00024F2B" w:rsidP="00024F2B">
      <w:pPr>
        <w:jc w:val="both"/>
      </w:pPr>
      <w:r w:rsidRPr="00D67F35">
        <w:rPr>
          <w:rFonts w:eastAsia="Calibri" w:cstheme="minorHAnsi"/>
          <w:i/>
          <w:lang w:val="es-AR"/>
        </w:rPr>
        <w:t>Esta sección representa las ubicaciones físicas de las que dispone el Campus universitario, y sobre las que serán el objeto de aplicación de las valoraciones de los servicios. Esta es la pantalla principal</w:t>
      </w:r>
      <w:r>
        <w:t>.</w:t>
      </w:r>
    </w:p>
    <w:p w:rsidR="00024F2B" w:rsidRDefault="00024F2B" w:rsidP="00024F2B">
      <w:r>
        <w:rPr>
          <w:noProof/>
          <w:lang w:eastAsia="es-ES"/>
        </w:rPr>
        <w:drawing>
          <wp:inline distT="0" distB="0" distL="0" distR="0" wp14:anchorId="6B4DB1B0" wp14:editId="1EA68C79">
            <wp:extent cx="5350235" cy="155845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93" t="26789" r="6940" b="22505"/>
                    <a:stretch/>
                  </pic:blipFill>
                  <pic:spPr bwMode="auto">
                    <a:xfrm>
                      <a:off x="0" y="0"/>
                      <a:ext cx="5374437" cy="1565506"/>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pPr>
      <w:r w:rsidRPr="00D67F35">
        <w:rPr>
          <w:rFonts w:eastAsia="Calibri" w:cstheme="minorHAnsi"/>
          <w:i/>
          <w:lang w:val="es-AR"/>
        </w:rPr>
        <w:t>Para comenzar debe seleccionar una ubicación. Las opciones posibles están disponibles solo si está seleccionado alguna ubicación. Las ubicaciones existentes se muestran en el panel izquierdo, con una estructura de árbol. Cada ubicación tiene antepuesto un signo “+”, el cual indica que la ubicación tiene ubicaciones dependientes pero están en forma oculta; y el signo “-“, que indica que la ubicación tiene ubicaciones dependientes y a su vez están desplegadas. En el caso de que una ubicación no posea uno de los símbolos mencionados, es porque no tiene ubicaciones que estén incluidas (como es este caso)</w:t>
      </w:r>
    </w:p>
    <w:p w:rsidR="00024F2B" w:rsidRDefault="00024F2B" w:rsidP="00024F2B">
      <w:r>
        <w:rPr>
          <w:noProof/>
          <w:lang w:eastAsia="es-ES"/>
        </w:rPr>
        <w:drawing>
          <wp:inline distT="0" distB="0" distL="0" distR="0" wp14:anchorId="7667C835" wp14:editId="067899AF">
            <wp:extent cx="5166356" cy="140738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40" t="28779" r="8119" b="24499"/>
                    <a:stretch/>
                  </pic:blipFill>
                  <pic:spPr bwMode="auto">
                    <a:xfrm>
                      <a:off x="0" y="0"/>
                      <a:ext cx="5181604" cy="1411535"/>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pPr>
      <w:r w:rsidRPr="00D67F35">
        <w:rPr>
          <w:rFonts w:eastAsia="Calibri" w:cstheme="minorHAnsi"/>
          <w:i/>
          <w:lang w:val="es-AR"/>
        </w:rPr>
        <w:t xml:space="preserve">Se puede observar en la pantalla anterior, que fue seleccionada una ubicación, habilitándose los botones de las funciones disponibles como crear una nueva ubicación, modificar, eliminar y descargar el código </w:t>
      </w:r>
      <w:proofErr w:type="spellStart"/>
      <w:r w:rsidRPr="00D67F35">
        <w:rPr>
          <w:rFonts w:eastAsia="Calibri" w:cstheme="minorHAnsi"/>
          <w:i/>
          <w:lang w:val="es-AR"/>
        </w:rPr>
        <w:t>Qr</w:t>
      </w:r>
      <w:proofErr w:type="spellEnd"/>
      <w:r w:rsidRPr="00D67F35">
        <w:rPr>
          <w:rFonts w:eastAsia="Calibri" w:cstheme="minorHAnsi"/>
          <w:i/>
          <w:lang w:val="es-AR"/>
        </w:rPr>
        <w:t xml:space="preserve"> asociado</w:t>
      </w:r>
      <w:r>
        <w:t>.</w:t>
      </w:r>
    </w:p>
    <w:p w:rsidR="00024F2B" w:rsidRDefault="00024F2B" w:rsidP="00024F2B">
      <w:pPr>
        <w:pStyle w:val="PSI-Ttulo3"/>
        <w:jc w:val="both"/>
      </w:pPr>
      <w:bookmarkStart w:id="28" w:name="_Toc11265479"/>
      <w:r>
        <w:t>Nueva ubicación</w:t>
      </w:r>
      <w:bookmarkEnd w:id="28"/>
    </w:p>
    <w:p w:rsidR="00024F2B" w:rsidRDefault="00024F2B" w:rsidP="00024F2B">
      <w:pPr>
        <w:jc w:val="both"/>
      </w:pPr>
      <w:r>
        <w:rPr>
          <w:noProof/>
          <w:lang w:eastAsia="es-ES"/>
        </w:rPr>
        <w:drawing>
          <wp:inline distT="0" distB="0" distL="0" distR="0" wp14:anchorId="5BAC8EF0" wp14:editId="05F46828">
            <wp:extent cx="416726" cy="21878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505" t="68093" r="43604" b="25923"/>
                    <a:stretch/>
                  </pic:blipFill>
                  <pic:spPr bwMode="auto">
                    <a:xfrm>
                      <a:off x="0" y="0"/>
                      <a:ext cx="429353" cy="2254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rFonts w:eastAsia="Calibri" w:cstheme="minorHAnsi"/>
          <w:i/>
          <w:lang w:val="es-AR"/>
        </w:rPr>
        <w:t>Este es el botón para crear una nueva ubicación. Este conduce a un formulario mostrado en la siguiente pantalla</w:t>
      </w:r>
      <w:r>
        <w:t xml:space="preserve">: </w:t>
      </w:r>
    </w:p>
    <w:p w:rsidR="00024F2B" w:rsidRDefault="00024F2B" w:rsidP="00024F2B">
      <w:r>
        <w:rPr>
          <w:noProof/>
          <w:lang w:eastAsia="es-ES"/>
        </w:rPr>
        <w:lastRenderedPageBreak/>
        <w:drawing>
          <wp:inline distT="0" distB="0" distL="0" distR="0" wp14:anchorId="0C4C6747" wp14:editId="6A22D0BA">
            <wp:extent cx="2750766" cy="1232286"/>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857" t="18235" r="25199" b="37605"/>
                    <a:stretch/>
                  </pic:blipFill>
                  <pic:spPr bwMode="auto">
                    <a:xfrm>
                      <a:off x="0" y="0"/>
                      <a:ext cx="2751028" cy="1232403"/>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jc w:val="both"/>
        <w:rPr>
          <w:rFonts w:eastAsia="Calibri" w:cstheme="minorHAnsi"/>
          <w:i/>
          <w:lang w:val="es-AR"/>
        </w:rPr>
      </w:pPr>
      <w:r w:rsidRPr="00D67F35">
        <w:rPr>
          <w:rFonts w:eastAsia="Calibri" w:cstheme="minorHAnsi"/>
          <w:i/>
          <w:lang w:val="es-AR"/>
        </w:rPr>
        <w:t>En esta pantalla se debe completar el nombre de la nueva ubicación. En la misma figura la restricción a tener en cuenta, que es un mínimo de 3 caracteres y un máximo de 45. Llegado a este máximo número de caracteres, el sistema impide el ingreso de otros caracteres.</w:t>
      </w:r>
    </w:p>
    <w:p w:rsidR="00024F2B" w:rsidRPr="00D67F35" w:rsidRDefault="00024F2B" w:rsidP="00024F2B">
      <w:pPr>
        <w:jc w:val="both"/>
        <w:rPr>
          <w:rFonts w:eastAsia="Calibri" w:cstheme="minorHAnsi"/>
          <w:i/>
          <w:lang w:val="es-AR"/>
        </w:rPr>
      </w:pPr>
      <w:r w:rsidRPr="00D67F35">
        <w:rPr>
          <w:rFonts w:eastAsia="Calibri" w:cstheme="minorHAnsi"/>
          <w:i/>
          <w:lang w:val="es-AR"/>
        </w:rPr>
        <w:t>Se puede observar de qué ubicación va a ser dependiente el nuevo elemento.</w:t>
      </w:r>
    </w:p>
    <w:p w:rsidR="00024F2B" w:rsidRDefault="00024F2B" w:rsidP="00024F2B">
      <w:pPr>
        <w:jc w:val="both"/>
      </w:pPr>
      <w:r w:rsidRPr="00D67F35">
        <w:rPr>
          <w:rFonts w:eastAsia="Calibri" w:cstheme="minorHAnsi"/>
          <w:i/>
          <w:lang w:val="es-AR"/>
        </w:rPr>
        <w:t>Finalmente para guardar la nueva ubicación en el sistema se debe presionar el botón “Agregar”. En caso de que la operación siga su curso normal, se presenta la siguiente pantalla</w:t>
      </w:r>
      <w:r>
        <w:t>:</w:t>
      </w:r>
    </w:p>
    <w:p w:rsidR="00024F2B" w:rsidRDefault="00024F2B" w:rsidP="00024F2B">
      <w:r>
        <w:rPr>
          <w:noProof/>
          <w:lang w:eastAsia="es-ES"/>
        </w:rPr>
        <w:drawing>
          <wp:inline distT="0" distB="0" distL="0" distR="0" wp14:anchorId="54AE69C7" wp14:editId="421CDAF3">
            <wp:extent cx="5078568" cy="16764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94" t="38185" r="20192" b="12818"/>
                    <a:stretch/>
                  </pic:blipFill>
                  <pic:spPr bwMode="auto">
                    <a:xfrm>
                      <a:off x="0" y="0"/>
                      <a:ext cx="5096286" cy="1682248"/>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pPr>
      <w:r w:rsidRPr="00D67F35">
        <w:rPr>
          <w:rFonts w:eastAsia="Calibri" w:cstheme="minorHAnsi"/>
          <w:i/>
          <w:lang w:val="es-AR"/>
        </w:rPr>
        <w:t xml:space="preserve">En esta pantalla se indica que el registro fue exitoso y se muestra el código </w:t>
      </w:r>
      <w:proofErr w:type="spellStart"/>
      <w:r w:rsidRPr="00D67F35">
        <w:rPr>
          <w:rFonts w:eastAsia="Calibri" w:cstheme="minorHAnsi"/>
          <w:i/>
          <w:lang w:val="es-AR"/>
        </w:rPr>
        <w:t>Qr</w:t>
      </w:r>
      <w:proofErr w:type="spellEnd"/>
      <w:r w:rsidRPr="00D67F35">
        <w:rPr>
          <w:rFonts w:eastAsia="Calibri" w:cstheme="minorHAnsi"/>
          <w:i/>
          <w:lang w:val="es-AR"/>
        </w:rPr>
        <w:t xml:space="preserve"> asociado a dicha ubicación</w:t>
      </w:r>
      <w:r>
        <w:t>.</w:t>
      </w:r>
    </w:p>
    <w:p w:rsidR="00024F2B" w:rsidRDefault="00024F2B" w:rsidP="00024F2B">
      <w:pPr>
        <w:pStyle w:val="PSI-Ttulo3"/>
      </w:pPr>
      <w:bookmarkStart w:id="29" w:name="_Toc11265480"/>
      <w:r>
        <w:t>Excepción</w:t>
      </w:r>
      <w:bookmarkEnd w:id="29"/>
    </w:p>
    <w:p w:rsidR="00024F2B" w:rsidRPr="00D67F35" w:rsidRDefault="00024F2B" w:rsidP="00024F2B">
      <w:pPr>
        <w:jc w:val="both"/>
        <w:rPr>
          <w:rFonts w:eastAsia="Calibri" w:cstheme="minorHAnsi"/>
          <w:i/>
          <w:lang w:val="es-AR"/>
        </w:rPr>
      </w:pPr>
      <w:r w:rsidRPr="00D67F35">
        <w:rPr>
          <w:rFonts w:eastAsia="Calibri" w:cstheme="minorHAnsi"/>
          <w:i/>
          <w:lang w:val="es-AR"/>
        </w:rPr>
        <w:t>En el caso de que el nombre de la ubicación ya exista, el sistema impedirá el registro, informando esta situación. En este caso si se intenta crear la ubicación “biblioteca”, el sistema, se puede observar en la siguiente imagen que la ubicación “biblioteca” ya existe (con la misma dependencia)</w:t>
      </w:r>
    </w:p>
    <w:p w:rsidR="00024F2B" w:rsidRDefault="00024F2B" w:rsidP="00024F2B">
      <w:r>
        <w:rPr>
          <w:noProof/>
          <w:lang w:eastAsia="es-ES"/>
        </w:rPr>
        <w:drawing>
          <wp:inline distT="0" distB="0" distL="0" distR="0" wp14:anchorId="68086614" wp14:editId="25410A3F">
            <wp:extent cx="981075" cy="541283"/>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509" t="37893" r="79681" b="48431"/>
                    <a:stretch/>
                  </pic:blipFill>
                  <pic:spPr bwMode="auto">
                    <a:xfrm>
                      <a:off x="0" y="0"/>
                      <a:ext cx="988568" cy="545417"/>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pPr>
      <w:r w:rsidRPr="00D67F35">
        <w:rPr>
          <w:rFonts w:eastAsia="Calibri" w:cstheme="minorHAnsi"/>
          <w:i/>
          <w:lang w:val="es-AR"/>
        </w:rPr>
        <w:t>El sistema verifica este conflicto e impide intento de registrar, mostrando el siguiente mensaje</w:t>
      </w:r>
      <w:r>
        <w:t>.</w:t>
      </w:r>
    </w:p>
    <w:p w:rsidR="00024F2B" w:rsidRDefault="00024F2B" w:rsidP="00024F2B">
      <w:r>
        <w:rPr>
          <w:noProof/>
          <w:lang w:eastAsia="es-ES"/>
        </w:rPr>
        <w:lastRenderedPageBreak/>
        <w:drawing>
          <wp:inline distT="0" distB="0" distL="0" distR="0" wp14:anchorId="4B32EBD4" wp14:editId="7B8DEECA">
            <wp:extent cx="2869913" cy="9525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1" t="31508" r="59655" b="45017"/>
                    <a:stretch/>
                  </pic:blipFill>
                  <pic:spPr bwMode="auto">
                    <a:xfrm>
                      <a:off x="0" y="0"/>
                      <a:ext cx="2897216" cy="961562"/>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 w:rsidR="00024F2B" w:rsidRDefault="00024F2B" w:rsidP="00024F2B">
      <w:pPr>
        <w:pStyle w:val="PSI-Ttulo3"/>
      </w:pPr>
      <w:bookmarkStart w:id="30" w:name="_Toc11265481"/>
      <w:r>
        <w:t>Modificar ubicación</w:t>
      </w:r>
      <w:bookmarkEnd w:id="30"/>
    </w:p>
    <w:p w:rsidR="00024F2B" w:rsidRDefault="00024F2B" w:rsidP="00024F2B">
      <w:pPr>
        <w:jc w:val="both"/>
      </w:pPr>
      <w:r>
        <w:rPr>
          <w:noProof/>
          <w:lang w:eastAsia="es-ES"/>
        </w:rPr>
        <w:drawing>
          <wp:inline distT="0" distB="0" distL="0" distR="0" wp14:anchorId="0F0EC63A" wp14:editId="44D768E0">
            <wp:extent cx="534328" cy="22263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6689" t="68378" r="36243" b="25924"/>
                    <a:stretch/>
                  </pic:blipFill>
                  <pic:spPr bwMode="auto">
                    <a:xfrm>
                      <a:off x="0" y="0"/>
                      <a:ext cx="548299" cy="22845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rFonts w:eastAsia="Calibri" w:cstheme="minorHAnsi"/>
          <w:i/>
          <w:lang w:val="es-AR"/>
        </w:rPr>
        <w:t>Este es el botón que permite la modificación del nombre de una ubicación. Al presionar se obtiene la siguiente pantalla</w:t>
      </w:r>
      <w:r>
        <w:t>:</w:t>
      </w:r>
    </w:p>
    <w:p w:rsidR="00024F2B" w:rsidRDefault="00024F2B" w:rsidP="00024F2B">
      <w:r>
        <w:rPr>
          <w:noProof/>
          <w:lang w:eastAsia="es-ES"/>
        </w:rPr>
        <w:drawing>
          <wp:inline distT="0" distB="0" distL="0" distR="0" wp14:anchorId="16DF2FFF" wp14:editId="0B40FC38">
            <wp:extent cx="3257612" cy="11430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301" t="19094" r="25346" b="46722"/>
                    <a:stretch/>
                  </pic:blipFill>
                  <pic:spPr bwMode="auto">
                    <a:xfrm>
                      <a:off x="0" y="0"/>
                      <a:ext cx="3265945" cy="1145924"/>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pPr>
      <w:r w:rsidRPr="00D67F35">
        <w:rPr>
          <w:rFonts w:eastAsia="Calibri" w:cstheme="minorHAnsi"/>
          <w:i/>
          <w:lang w:val="es-AR"/>
        </w:rPr>
        <w:t>Esta pantalla presenta el nombre de la ubicación seleccionada para la modificación. La dependencia no puede ser modificada. Una vez especificado el nuevo  nombre, se presiona en botón “modificar” y en caso de que sea correcto, el cambio es guardado en la base de datos del sistema. A continuación la pantalla correspondiente</w:t>
      </w:r>
      <w:r>
        <w:t>.</w:t>
      </w:r>
    </w:p>
    <w:p w:rsidR="00024F2B" w:rsidRDefault="00024F2B" w:rsidP="00024F2B">
      <w:r>
        <w:rPr>
          <w:noProof/>
          <w:lang w:eastAsia="es-ES"/>
        </w:rPr>
        <w:drawing>
          <wp:inline distT="0" distB="0" distL="0" distR="0" wp14:anchorId="571894C2" wp14:editId="650FBAF4">
            <wp:extent cx="2329021" cy="9144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51" t="38755" r="60980" b="33616"/>
                    <a:stretch/>
                  </pic:blipFill>
                  <pic:spPr bwMode="auto">
                    <a:xfrm>
                      <a:off x="0" y="0"/>
                      <a:ext cx="2342926" cy="919859"/>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pPr>
      <w:r w:rsidRPr="00D67F35">
        <w:rPr>
          <w:rFonts w:eastAsia="Calibri" w:cstheme="minorHAnsi"/>
          <w:i/>
          <w:lang w:val="es-AR"/>
        </w:rPr>
        <w:t>En la siguiente imagen se puede observar el cambio realizado sobre el nombre de la ubicación “Biblioteca” cambiada a “Biblioteca Académica</w:t>
      </w:r>
      <w:r>
        <w:t>”</w:t>
      </w:r>
    </w:p>
    <w:p w:rsidR="00024F2B" w:rsidRDefault="00024F2B" w:rsidP="00024F2B">
      <w:r>
        <w:rPr>
          <w:noProof/>
          <w:lang w:eastAsia="es-ES"/>
        </w:rPr>
        <w:drawing>
          <wp:inline distT="0" distB="0" distL="0" distR="0" wp14:anchorId="278412BC" wp14:editId="10CF85F3">
            <wp:extent cx="1366275" cy="469127"/>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396" t="39334" r="72760" b="48147"/>
                    <a:stretch/>
                  </pic:blipFill>
                  <pic:spPr bwMode="auto">
                    <a:xfrm>
                      <a:off x="0" y="0"/>
                      <a:ext cx="1387024" cy="476252"/>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pPr>
      <w:r w:rsidRPr="00D67F35">
        <w:rPr>
          <w:rFonts w:eastAsia="Calibri" w:cstheme="minorHAnsi"/>
          <w:i/>
          <w:lang w:val="es-AR"/>
        </w:rPr>
        <w:t>Como acotación final, el nuevo nombre que se intente dar a la ubicación, debe ser distintos a los que ya existan para esa misma ubicación de la que dependan. En este caso, no se permitirá que otra ubicación que también dependa de “Campus UARG” tenga el nombre de “Biblioteca académica” porque ya existe</w:t>
      </w:r>
      <w:r>
        <w:t>.</w:t>
      </w:r>
    </w:p>
    <w:p w:rsidR="00024F2B" w:rsidRDefault="00024F2B" w:rsidP="00024F2B">
      <w:pPr>
        <w:pStyle w:val="PSI-Ttulo3"/>
      </w:pPr>
      <w:bookmarkStart w:id="31" w:name="_Toc11265482"/>
      <w:r>
        <w:lastRenderedPageBreak/>
        <w:t>Eliminar ubicación.</w:t>
      </w:r>
      <w:bookmarkEnd w:id="31"/>
    </w:p>
    <w:p w:rsidR="00024F2B" w:rsidRDefault="00024F2B" w:rsidP="00024F2B">
      <w:pPr>
        <w:jc w:val="both"/>
      </w:pPr>
      <w:r>
        <w:rPr>
          <w:noProof/>
          <w:lang w:eastAsia="es-ES"/>
        </w:rPr>
        <w:drawing>
          <wp:inline distT="0" distB="0" distL="0" distR="0" wp14:anchorId="045271FB" wp14:editId="69EB4E39">
            <wp:extent cx="992919" cy="29419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3904" t="67523" r="24166" b="25637"/>
                    <a:stretch/>
                  </pic:blipFill>
                  <pic:spPr bwMode="auto">
                    <a:xfrm>
                      <a:off x="0" y="0"/>
                      <a:ext cx="1001710" cy="29680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rFonts w:eastAsia="Calibri" w:cstheme="minorHAnsi"/>
          <w:i/>
          <w:lang w:val="es-AR"/>
        </w:rPr>
        <w:t>Este es el botón para eliminar una ubicación. Solo se podrá eliminar las ubicaciones que no tengan otras ubicaciones que dependan de ellas. Tampoco podrán eliminarse ubicaciones que tengan valoraciones asociadas. Presionando sobre el botón se obtiene una pregunta de seguridad mostrada en la siguiente pantalla</w:t>
      </w:r>
      <w:r>
        <w:t>:</w:t>
      </w:r>
    </w:p>
    <w:p w:rsidR="00024F2B" w:rsidRDefault="00024F2B" w:rsidP="00024F2B">
      <w:r>
        <w:rPr>
          <w:noProof/>
          <w:lang w:eastAsia="es-ES"/>
        </w:rPr>
        <w:drawing>
          <wp:inline distT="0" distB="0" distL="0" distR="0" wp14:anchorId="0324C8B6" wp14:editId="3534A617">
            <wp:extent cx="3095681" cy="90487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083" t="19150" r="25890" b="52555"/>
                    <a:stretch/>
                  </pic:blipFill>
                  <pic:spPr bwMode="auto">
                    <a:xfrm>
                      <a:off x="0" y="0"/>
                      <a:ext cx="3105950" cy="907877"/>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pPr>
      <w:r w:rsidRPr="00D67F35">
        <w:rPr>
          <w:rFonts w:eastAsia="Calibri" w:cstheme="minorHAnsi"/>
          <w:i/>
          <w:lang w:val="es-AR"/>
        </w:rPr>
        <w:t>Una vez confirmada la decisión de eliminar, y en caso de que esté en condiciones adecuadas, el sistema elimina la ubicación y muestra el siguiente mensaje</w:t>
      </w:r>
      <w:r>
        <w:t>:</w:t>
      </w:r>
    </w:p>
    <w:p w:rsidR="00024F2B" w:rsidRDefault="00024F2B" w:rsidP="00024F2B">
      <w:r>
        <w:rPr>
          <w:noProof/>
          <w:lang w:eastAsia="es-ES"/>
        </w:rPr>
        <w:drawing>
          <wp:inline distT="0" distB="0" distL="0" distR="0" wp14:anchorId="3FD48E22" wp14:editId="585D8DA9">
            <wp:extent cx="2246373" cy="8096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60" t="38303" r="63165" b="37236"/>
                    <a:stretch/>
                  </pic:blipFill>
                  <pic:spPr bwMode="auto">
                    <a:xfrm>
                      <a:off x="0" y="0"/>
                      <a:ext cx="2261043" cy="814912"/>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r>
        <w:rPr>
          <w:noProof/>
          <w:lang w:eastAsia="es-ES"/>
        </w:rPr>
        <w:drawing>
          <wp:inline distT="0" distB="0" distL="0" distR="0" wp14:anchorId="18106809" wp14:editId="4873DA5D">
            <wp:extent cx="2286000" cy="34438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817" t="36168" r="50844" b="51490"/>
                    <a:stretch/>
                  </pic:blipFill>
                  <pic:spPr bwMode="auto">
                    <a:xfrm>
                      <a:off x="0" y="0"/>
                      <a:ext cx="2286317" cy="344432"/>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Ttulo3"/>
      </w:pPr>
      <w:bookmarkStart w:id="32" w:name="_Toc11265483"/>
      <w:r>
        <w:t>Excepciones</w:t>
      </w:r>
      <w:bookmarkEnd w:id="32"/>
    </w:p>
    <w:p w:rsidR="00024F2B" w:rsidRPr="00D67F35" w:rsidRDefault="00024F2B" w:rsidP="00024F2B">
      <w:pPr>
        <w:jc w:val="both"/>
        <w:rPr>
          <w:rFonts w:eastAsia="Calibri" w:cstheme="minorHAnsi"/>
          <w:i/>
          <w:lang w:val="es-AR"/>
        </w:rPr>
      </w:pPr>
      <w:r w:rsidRPr="00D67F35">
        <w:rPr>
          <w:rFonts w:eastAsia="Calibri" w:cstheme="minorHAnsi"/>
          <w:i/>
          <w:lang w:val="es-AR"/>
        </w:rPr>
        <w:t>Como se mencionó anteriormente acerca de las condiciones para la eliminación, si la ubicación tiene asociada valoraciones de los servicios, el sistema no podrá eliminarla (hasta que no se elimine esa asociación) y mostrara un mensaje informando la situación. A continuación la pantalla mostrada en este caso.</w:t>
      </w:r>
    </w:p>
    <w:p w:rsidR="00024F2B" w:rsidRDefault="00024F2B" w:rsidP="00024F2B">
      <w:r>
        <w:rPr>
          <w:noProof/>
          <w:lang w:eastAsia="es-ES"/>
        </w:rPr>
        <w:drawing>
          <wp:inline distT="0" distB="0" distL="0" distR="0" wp14:anchorId="1F8D0B5D" wp14:editId="00F99FA5">
            <wp:extent cx="3540443" cy="84772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70" t="30338" r="50850" b="48419"/>
                    <a:stretch/>
                  </pic:blipFill>
                  <pic:spPr bwMode="auto">
                    <a:xfrm>
                      <a:off x="0" y="0"/>
                      <a:ext cx="3587957" cy="859102"/>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pPr>
      <w:r w:rsidRPr="00D67F35">
        <w:rPr>
          <w:rFonts w:eastAsia="Calibri" w:cstheme="minorHAnsi"/>
          <w:i/>
          <w:lang w:val="es-AR"/>
        </w:rPr>
        <w:t>Otra situación en la que no se podrá eliminar la ubicación es cuando existan otras ubicaciones que dependan o formen parte de ella. Es necesario eliminar las ubicaciones dependientes primero para luego recién intentar eliminar dicha ubicación. Esta situación se presenta en la siguiente pantalla</w:t>
      </w:r>
      <w:r>
        <w:t>:</w:t>
      </w:r>
    </w:p>
    <w:p w:rsidR="00024F2B" w:rsidRDefault="00024F2B" w:rsidP="00024F2B">
      <w:r>
        <w:rPr>
          <w:noProof/>
          <w:lang w:eastAsia="es-ES"/>
        </w:rPr>
        <w:drawing>
          <wp:inline distT="0" distB="0" distL="0" distR="0" wp14:anchorId="036E1A8B" wp14:editId="31FCF04F">
            <wp:extent cx="2872796" cy="8667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39" t="30334" r="61296" b="48625"/>
                    <a:stretch/>
                  </pic:blipFill>
                  <pic:spPr bwMode="auto">
                    <a:xfrm>
                      <a:off x="0" y="0"/>
                      <a:ext cx="2929822" cy="883981"/>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Ttulo3"/>
      </w:pPr>
      <w:bookmarkStart w:id="33" w:name="_Toc11265484"/>
      <w:r>
        <w:lastRenderedPageBreak/>
        <w:t xml:space="preserve">Descargar código </w:t>
      </w:r>
      <w:proofErr w:type="spellStart"/>
      <w:r>
        <w:t>qr</w:t>
      </w:r>
      <w:bookmarkEnd w:id="33"/>
      <w:proofErr w:type="spellEnd"/>
    </w:p>
    <w:p w:rsidR="00024F2B" w:rsidRDefault="00024F2B" w:rsidP="00024F2B">
      <w:pPr>
        <w:jc w:val="both"/>
      </w:pPr>
      <w:r>
        <w:rPr>
          <w:noProof/>
          <w:lang w:eastAsia="es-ES"/>
        </w:rPr>
        <w:drawing>
          <wp:inline distT="0" distB="0" distL="0" distR="0" wp14:anchorId="4F9BD34F" wp14:editId="280658A0">
            <wp:extent cx="851450" cy="17813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5985" t="68299" r="9836" b="25961"/>
                    <a:stretch/>
                  </pic:blipFill>
                  <pic:spPr bwMode="auto">
                    <a:xfrm>
                      <a:off x="0" y="0"/>
                      <a:ext cx="854443" cy="1787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rFonts w:eastAsia="Calibri" w:cstheme="minorHAnsi"/>
          <w:i/>
          <w:lang w:val="es-AR"/>
        </w:rPr>
        <w:t xml:space="preserve">Este es el botón para poder descargar el código </w:t>
      </w:r>
      <w:proofErr w:type="spellStart"/>
      <w:r w:rsidRPr="00D67F35">
        <w:rPr>
          <w:rFonts w:eastAsia="Calibri" w:cstheme="minorHAnsi"/>
          <w:i/>
          <w:lang w:val="es-AR"/>
        </w:rPr>
        <w:t>Qr</w:t>
      </w:r>
      <w:proofErr w:type="spellEnd"/>
      <w:r w:rsidRPr="00D67F35">
        <w:rPr>
          <w:rFonts w:eastAsia="Calibri" w:cstheme="minorHAnsi"/>
          <w:i/>
          <w:lang w:val="es-AR"/>
        </w:rPr>
        <w:t xml:space="preserve"> asociado a la ubicación. Es necesario que se encuentre seleccionado una ubicación para que se habilite el funcionamiento del botón. Este nos genera un archivo en formato PDF con el código </w:t>
      </w:r>
      <w:proofErr w:type="spellStart"/>
      <w:r w:rsidRPr="00D67F35">
        <w:rPr>
          <w:rFonts w:eastAsia="Calibri" w:cstheme="minorHAnsi"/>
          <w:i/>
          <w:lang w:val="es-AR"/>
        </w:rPr>
        <w:t>Qr</w:t>
      </w:r>
      <w:proofErr w:type="spellEnd"/>
      <w:r w:rsidRPr="00D67F35">
        <w:rPr>
          <w:rFonts w:eastAsia="Calibri" w:cstheme="minorHAnsi"/>
          <w:i/>
          <w:lang w:val="es-AR"/>
        </w:rPr>
        <w:t xml:space="preserve"> listo para ser impreso y distribuido en la ubicación física a la que hace referencia. A continuación el archivo generado para la ubicación “Campus UARG”:</w:t>
      </w:r>
    </w:p>
    <w:p w:rsidR="00024F2B" w:rsidRDefault="00024F2B" w:rsidP="00024F2B">
      <w:r>
        <w:rPr>
          <w:noProof/>
          <w:lang w:eastAsia="es-ES"/>
        </w:rPr>
        <w:drawing>
          <wp:inline distT="0" distB="0" distL="0" distR="0" wp14:anchorId="1682C8E5" wp14:editId="3261B9B5">
            <wp:extent cx="1866900" cy="26555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211" t="12174" r="34246" b="963"/>
                    <a:stretch/>
                  </pic:blipFill>
                  <pic:spPr bwMode="auto">
                    <a:xfrm>
                      <a:off x="0" y="0"/>
                      <a:ext cx="1871602" cy="2662263"/>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 w:rsidR="00024F2B" w:rsidRDefault="00024F2B" w:rsidP="00024F2B">
      <w:pPr>
        <w:pStyle w:val="PSI-Ttulo2"/>
        <w:rPr>
          <w:rFonts w:asciiTheme="minorHAnsi" w:hAnsiTheme="minorHAnsi" w:cstheme="minorHAnsi"/>
          <w:color w:val="92D050"/>
        </w:rPr>
      </w:pPr>
    </w:p>
    <w:p w:rsidR="00024F2B" w:rsidRDefault="00024F2B" w:rsidP="00024F2B">
      <w:pPr>
        <w:rPr>
          <w:rFonts w:eastAsiaTheme="majorEastAsia" w:cstheme="minorHAnsi"/>
          <w:b/>
          <w:bCs/>
          <w:color w:val="92D050"/>
          <w:sz w:val="26"/>
          <w:szCs w:val="26"/>
          <w:lang w:val="es-AR"/>
        </w:rPr>
      </w:pPr>
      <w:r>
        <w:rPr>
          <w:rFonts w:cstheme="minorHAnsi"/>
          <w:color w:val="92D050"/>
        </w:rPr>
        <w:br w:type="page"/>
      </w:r>
    </w:p>
    <w:p w:rsidR="00024F2B" w:rsidRPr="00F13E8F" w:rsidRDefault="00024F2B" w:rsidP="00024F2B">
      <w:pPr>
        <w:pStyle w:val="PSI-Ttulo1"/>
        <w:rPr>
          <w:sz w:val="32"/>
        </w:rPr>
      </w:pPr>
      <w:bookmarkStart w:id="34" w:name="_Toc11265485"/>
      <w:r>
        <w:rPr>
          <w:sz w:val="32"/>
        </w:rPr>
        <w:lastRenderedPageBreak/>
        <w:t>Usuario encargado</w:t>
      </w:r>
      <w:bookmarkEnd w:id="34"/>
    </w:p>
    <w:p w:rsidR="00024F2B" w:rsidRDefault="00024F2B" w:rsidP="00024F2B">
      <w:pPr>
        <w:pStyle w:val="PSI-Ttulo3"/>
      </w:pPr>
      <w:bookmarkStart w:id="35" w:name="_Toc11265486"/>
      <w:r w:rsidRPr="00F13E8F">
        <w:t>Descripción</w:t>
      </w:r>
      <w:bookmarkEnd w:id="35"/>
    </w:p>
    <w:p w:rsidR="00024F2B" w:rsidRDefault="00024F2B" w:rsidP="00024F2B">
      <w:pPr>
        <w:pStyle w:val="PSI-Normal"/>
      </w:pPr>
      <w:r w:rsidRPr="00D67F35">
        <w:rPr>
          <w:i/>
        </w:rPr>
        <w:t>La función de este usuario se centra en definir y configurar las valoraciones correspondientes al servicio del cual se encarga. Por lo tanto las funciones principales serán</w:t>
      </w:r>
      <w:r>
        <w:t>:</w:t>
      </w:r>
    </w:p>
    <w:p w:rsidR="00024F2B" w:rsidRDefault="00024F2B" w:rsidP="00024F2B">
      <w:pPr>
        <w:pStyle w:val="PSI-Normal"/>
        <w:numPr>
          <w:ilvl w:val="0"/>
          <w:numId w:val="23"/>
        </w:numPr>
      </w:pPr>
      <w:r>
        <w:t xml:space="preserve">Valoración: </w:t>
      </w:r>
      <w:r w:rsidRPr="00D67F35">
        <w:rPr>
          <w:i/>
        </w:rPr>
        <w:t>administración de las valoraciones o apreciaciones que se podrán realizar desde los dispositivos móviles</w:t>
      </w:r>
      <w:r>
        <w:t>.</w:t>
      </w:r>
    </w:p>
    <w:p w:rsidR="00024F2B" w:rsidRDefault="00024F2B" w:rsidP="00024F2B">
      <w:pPr>
        <w:pStyle w:val="PSI-Normal"/>
        <w:numPr>
          <w:ilvl w:val="0"/>
          <w:numId w:val="23"/>
        </w:numPr>
      </w:pPr>
      <w:r>
        <w:t>Valoraciones Hechas</w:t>
      </w:r>
      <w:r w:rsidR="0055380B">
        <w:t xml:space="preserve"> (Val. Hechas)</w:t>
      </w:r>
      <w:r>
        <w:t xml:space="preserve">: </w:t>
      </w:r>
      <w:r w:rsidRPr="00D67F35">
        <w:rPr>
          <w:i/>
        </w:rPr>
        <w:t>atención de las valoraciones realizadas desde los dispositivos móviles por la comunidad del Campus Universitario</w:t>
      </w:r>
      <w:r>
        <w:t>.</w:t>
      </w:r>
    </w:p>
    <w:p w:rsidR="00024F2B" w:rsidRPr="00D67F35" w:rsidRDefault="00024F2B" w:rsidP="00024F2B">
      <w:pPr>
        <w:pStyle w:val="PSI-Normal"/>
        <w:numPr>
          <w:ilvl w:val="0"/>
          <w:numId w:val="23"/>
        </w:numPr>
        <w:rPr>
          <w:i/>
        </w:rPr>
      </w:pPr>
      <w:r>
        <w:t xml:space="preserve">Habilita en Sector: </w:t>
      </w:r>
      <w:r w:rsidRPr="00D67F35">
        <w:rPr>
          <w:i/>
        </w:rPr>
        <w:t>Asociación de las valoraciones en las ubicaciones sobre las que serán aplicables.</w:t>
      </w:r>
    </w:p>
    <w:p w:rsidR="00024F2B" w:rsidRDefault="00024F2B" w:rsidP="00024F2B">
      <w:pPr>
        <w:pStyle w:val="PSI-Normal"/>
        <w:numPr>
          <w:ilvl w:val="0"/>
          <w:numId w:val="23"/>
        </w:numPr>
      </w:pPr>
      <w:r>
        <w:t xml:space="preserve">Reportes: </w:t>
      </w:r>
      <w:r w:rsidRPr="00D67F35">
        <w:rPr>
          <w:i/>
        </w:rPr>
        <w:t>obtención de estadísticas de valoraciones realizadas para los servicios de los que es encargado</w:t>
      </w:r>
      <w:r>
        <w:t>.</w:t>
      </w:r>
    </w:p>
    <w:p w:rsidR="00024F2B" w:rsidRDefault="00024F2B" w:rsidP="00024F2B">
      <w:r w:rsidRPr="00D67F35">
        <w:rPr>
          <w:rFonts w:eastAsia="Calibri" w:cstheme="minorHAnsi"/>
          <w:i/>
          <w:lang w:val="es-AR"/>
        </w:rPr>
        <w:t>La pantalla principal es la siguiente</w:t>
      </w:r>
      <w:r>
        <w:t>:</w:t>
      </w:r>
    </w:p>
    <w:p w:rsidR="00024F2B" w:rsidRDefault="00024F2B" w:rsidP="00024F2B">
      <w:r>
        <w:rPr>
          <w:noProof/>
          <w:lang w:eastAsia="es-ES"/>
        </w:rPr>
        <w:drawing>
          <wp:inline distT="0" distB="0" distL="0" distR="0" wp14:anchorId="6A1E174A" wp14:editId="1F70571D">
            <wp:extent cx="5076261" cy="235131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20" t="16005" r="12025" b="3964"/>
                    <a:stretch/>
                  </pic:blipFill>
                  <pic:spPr bwMode="auto">
                    <a:xfrm>
                      <a:off x="0" y="0"/>
                      <a:ext cx="5093266" cy="2359191"/>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Ttulo3"/>
      </w:pPr>
      <w:bookmarkStart w:id="36" w:name="_Toc11265487"/>
      <w:r>
        <w:t>Administración de Valoraciones</w:t>
      </w:r>
      <w:bookmarkEnd w:id="36"/>
    </w:p>
    <w:p w:rsidR="00024F2B" w:rsidRDefault="00024F2B" w:rsidP="00024F2B">
      <w:pPr>
        <w:pStyle w:val="PSI-Normal"/>
      </w:pPr>
      <w:r w:rsidRPr="00D67F35">
        <w:rPr>
          <w:i/>
        </w:rPr>
        <w:t xml:space="preserve">Asignación de las valoraciones para los servicios que luego podrán hacer uso desde los dispositivos móviles. También está disponible la modificación como la </w:t>
      </w:r>
      <w:proofErr w:type="spellStart"/>
      <w:r w:rsidRPr="00D67F35">
        <w:rPr>
          <w:i/>
        </w:rPr>
        <w:t>deshabilitación</w:t>
      </w:r>
      <w:proofErr w:type="spellEnd"/>
      <w:r w:rsidRPr="00D67F35">
        <w:rPr>
          <w:i/>
        </w:rPr>
        <w:t>. Hay que hacer la distinción entre dos tipos de valoraciones, uno de tipo calificativo o evaluativo, con el que harán apreciaciones sobre la calidad brindada de un servicio. El otro tipo es orientado a hacer una observación o llamado de atención acerca de un servicio. A continuación la pantalla principal para las valoraciones</w:t>
      </w:r>
      <w:r>
        <w:t>.</w:t>
      </w:r>
    </w:p>
    <w:p w:rsidR="00024F2B" w:rsidRDefault="00024F2B" w:rsidP="00024F2B">
      <w:pPr>
        <w:pStyle w:val="PSI-Normal"/>
      </w:pPr>
      <w:r>
        <w:rPr>
          <w:noProof/>
          <w:lang w:val="es-ES" w:eastAsia="es-ES"/>
        </w:rPr>
        <w:lastRenderedPageBreak/>
        <w:drawing>
          <wp:inline distT="0" distB="0" distL="0" distR="0" wp14:anchorId="33CAB639" wp14:editId="02BD7583">
            <wp:extent cx="5041075" cy="16328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637" t="27177" r="3982" b="14431"/>
                    <a:stretch/>
                  </pic:blipFill>
                  <pic:spPr bwMode="auto">
                    <a:xfrm>
                      <a:off x="0" y="0"/>
                      <a:ext cx="5042481" cy="1633313"/>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Normal"/>
      </w:pPr>
      <w:r w:rsidRPr="00D67F35">
        <w:rPr>
          <w:i/>
        </w:rPr>
        <w:t>En esta pantalla se muestran las valoraciones existentes para el servicio que se encuentra indicado (biblioteca en este caso). Este es primero de la lista de servicios que el encargado tiene para administrar. Para cambiar el servicio (en caso de que posea más de un servicio para administrar) puede seleccionar del listado de servicios disponibles. Puede agregar nuevas valoraciones de ambos tipos y modificar las ya existentes</w:t>
      </w:r>
      <w:r>
        <w:t>.</w:t>
      </w:r>
    </w:p>
    <w:p w:rsidR="00024F2B" w:rsidRDefault="00024F2B" w:rsidP="00024F2B">
      <w:pPr>
        <w:pStyle w:val="PSI-Ttulo3"/>
      </w:pPr>
      <w:bookmarkStart w:id="37" w:name="_Toc11265488"/>
      <w:r>
        <w:t>C</w:t>
      </w:r>
      <w:r w:rsidRPr="00514FE9">
        <w:t>ambio de servicio.</w:t>
      </w:r>
      <w:bookmarkEnd w:id="37"/>
    </w:p>
    <w:p w:rsidR="00024F2B" w:rsidRPr="00514FE9" w:rsidRDefault="00024F2B" w:rsidP="00024F2B">
      <w:pPr>
        <w:pStyle w:val="PSI-Normal"/>
      </w:pPr>
      <w:r w:rsidRPr="00D67F35">
        <w:rPr>
          <w:i/>
        </w:rPr>
        <w:t>Para operar con las valoraciones de otro servicio, seleccionar del listado de servicios disponibles y hacer clic en el botón “Cambiar”. A continuación la imagen que representa</w:t>
      </w:r>
      <w:r>
        <w:t>.</w:t>
      </w:r>
    </w:p>
    <w:p w:rsidR="00024F2B" w:rsidRDefault="00024F2B" w:rsidP="00024F2B">
      <w:pPr>
        <w:pStyle w:val="PSI-Normal"/>
      </w:pPr>
      <w:r>
        <w:rPr>
          <w:noProof/>
          <w:lang w:val="es-ES" w:eastAsia="es-ES"/>
        </w:rPr>
        <w:drawing>
          <wp:inline distT="0" distB="0" distL="0" distR="0" wp14:anchorId="3951DD09" wp14:editId="14996FD3">
            <wp:extent cx="1904500" cy="21928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9826" t="36736" r="14894" b="55422"/>
                    <a:stretch/>
                  </pic:blipFill>
                  <pic:spPr bwMode="auto">
                    <a:xfrm>
                      <a:off x="0" y="0"/>
                      <a:ext cx="1905117" cy="2193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024F2B" w:rsidRDefault="00024F2B" w:rsidP="00024F2B">
      <w:pPr>
        <w:pStyle w:val="PSI-Normal"/>
      </w:pPr>
    </w:p>
    <w:p w:rsidR="00024F2B" w:rsidRDefault="00024F2B" w:rsidP="00024F2B">
      <w:pPr>
        <w:pStyle w:val="PSI-Normal"/>
      </w:pPr>
      <w:r>
        <w:rPr>
          <w:noProof/>
          <w:lang w:val="es-ES" w:eastAsia="es-ES"/>
        </w:rPr>
        <w:drawing>
          <wp:inline distT="0" distB="0" distL="0" distR="0" wp14:anchorId="5D63BC0E" wp14:editId="56324D16">
            <wp:extent cx="166254" cy="1532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8304" t="73455" r="8957" b="21671"/>
                    <a:stretch/>
                  </pic:blipFill>
                  <pic:spPr bwMode="auto">
                    <a:xfrm>
                      <a:off x="0" y="0"/>
                      <a:ext cx="168967" cy="15575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i/>
        </w:rPr>
        <w:t>Icono para Habilitación de una valoración. Cuando se hace clic en él, se habilita la valoración para el servicio y podrá ser utilizada por la comunidad del Campus desde sus dispositivos móviles. El sistema muestra el siguiente mensaje en caso correcto</w:t>
      </w:r>
      <w:r>
        <w:t>.</w:t>
      </w:r>
    </w:p>
    <w:p w:rsidR="00024F2B" w:rsidRDefault="00024F2B" w:rsidP="00024F2B">
      <w:pPr>
        <w:pStyle w:val="PSI-Normal"/>
      </w:pPr>
      <w:r>
        <w:rPr>
          <w:noProof/>
          <w:lang w:val="es-ES" w:eastAsia="es-ES"/>
        </w:rPr>
        <w:drawing>
          <wp:inline distT="0" distB="0" distL="0" distR="0" wp14:anchorId="62C42353" wp14:editId="198C1B4B">
            <wp:extent cx="2179472" cy="754083"/>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99" t="40762" r="59426" b="34407"/>
                    <a:stretch/>
                  </pic:blipFill>
                  <pic:spPr bwMode="auto">
                    <a:xfrm>
                      <a:off x="0" y="0"/>
                      <a:ext cx="2188673" cy="757266"/>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Normal"/>
      </w:pPr>
      <w:r>
        <w:rPr>
          <w:noProof/>
          <w:lang w:val="es-ES" w:eastAsia="es-ES"/>
        </w:rPr>
        <w:drawing>
          <wp:inline distT="0" distB="0" distL="0" distR="0">
            <wp:extent cx="155575" cy="13779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41">
                      <a:extLst>
                        <a:ext uri="{28A0092B-C50C-407E-A947-70E740481C1C}">
                          <a14:useLocalDpi xmlns:a14="http://schemas.microsoft.com/office/drawing/2010/main" val="0"/>
                        </a:ext>
                      </a:extLst>
                    </a:blip>
                    <a:srcRect l="88303" t="67722" r="8847" b="27190"/>
                    <a:stretch>
                      <a:fillRect/>
                    </a:stretch>
                  </pic:blipFill>
                  <pic:spPr bwMode="auto">
                    <a:xfrm>
                      <a:off x="0" y="0"/>
                      <a:ext cx="155575" cy="137795"/>
                    </a:xfrm>
                    <a:prstGeom prst="rect">
                      <a:avLst/>
                    </a:prstGeom>
                    <a:noFill/>
                    <a:ln>
                      <a:noFill/>
                    </a:ln>
                  </pic:spPr>
                </pic:pic>
              </a:graphicData>
            </a:graphic>
          </wp:inline>
        </w:drawing>
      </w:r>
      <w:r>
        <w:t xml:space="preserve">: </w:t>
      </w:r>
      <w:r w:rsidRPr="00D67F35">
        <w:rPr>
          <w:i/>
        </w:rPr>
        <w:t xml:space="preserve">Icono para </w:t>
      </w:r>
      <w:proofErr w:type="spellStart"/>
      <w:r w:rsidRPr="00D67F35">
        <w:rPr>
          <w:i/>
        </w:rPr>
        <w:t>DesHabilitación</w:t>
      </w:r>
      <w:proofErr w:type="spellEnd"/>
      <w:r w:rsidRPr="00D67F35">
        <w:rPr>
          <w:i/>
        </w:rPr>
        <w:t xml:space="preserve"> de una valoración. Cuando se hace clic en él, se deshabilita la valoración para el servicio y no podrá ser utilizada por la comunidad del Campus desde los dispositivos móviles. El sistema muestra el siguiente mensaje en caso correcto</w:t>
      </w:r>
      <w:r>
        <w:t>.</w:t>
      </w:r>
    </w:p>
    <w:p w:rsidR="00024F2B" w:rsidRDefault="00024F2B" w:rsidP="00024F2B">
      <w:pPr>
        <w:pStyle w:val="PSI-Normal"/>
      </w:pPr>
      <w:r>
        <w:rPr>
          <w:noProof/>
          <w:lang w:val="es-ES" w:eastAsia="es-ES"/>
        </w:rPr>
        <w:drawing>
          <wp:inline distT="0" distB="0" distL="0" distR="0" wp14:anchorId="2EFFD48E" wp14:editId="278A09EE">
            <wp:extent cx="2164258" cy="8001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39" t="40550" r="63165" b="35044"/>
                    <a:stretch/>
                  </pic:blipFill>
                  <pic:spPr bwMode="auto">
                    <a:xfrm>
                      <a:off x="0" y="0"/>
                      <a:ext cx="2172282" cy="803066"/>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Normal"/>
      </w:pPr>
      <w:r w:rsidRPr="00D67F35">
        <w:rPr>
          <w:i/>
        </w:rPr>
        <w:t>Como situación especial, la valoración deshabilitada es la última del servicio, por lo que se informa al encargado. Esto implica que el servicio no estará disponible en la grilla de servicios para valorar en los dispositivos móviles por parte de la comunidad del Campus. Ver imagen siguiente</w:t>
      </w:r>
      <w:r>
        <w:t>.</w:t>
      </w:r>
    </w:p>
    <w:p w:rsidR="00024F2B" w:rsidRDefault="00024F2B" w:rsidP="00024F2B">
      <w:pPr>
        <w:pStyle w:val="PSI-Normal"/>
      </w:pPr>
      <w:r>
        <w:rPr>
          <w:noProof/>
          <w:lang w:val="es-ES" w:eastAsia="es-ES"/>
        </w:rPr>
        <w:lastRenderedPageBreak/>
        <w:drawing>
          <wp:inline distT="0" distB="0" distL="0" distR="0" wp14:anchorId="75ABA7BB" wp14:editId="554E9A95">
            <wp:extent cx="2159907" cy="109537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09" t="31774" r="66683" b="38719"/>
                    <a:stretch/>
                  </pic:blipFill>
                  <pic:spPr bwMode="auto">
                    <a:xfrm>
                      <a:off x="0" y="0"/>
                      <a:ext cx="2170569" cy="1100782"/>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C73F26" w:rsidRDefault="00024F2B" w:rsidP="00024F2B">
      <w:pPr>
        <w:pStyle w:val="PSI-Normal"/>
      </w:pPr>
      <w:r w:rsidRPr="00D67F35">
        <w:rPr>
          <w:i/>
        </w:rPr>
        <w:t xml:space="preserve">En ambos casos, se hace una pregunta de confirmación antes de proceder con la habilitación o </w:t>
      </w:r>
      <w:proofErr w:type="spellStart"/>
      <w:r w:rsidRPr="00D67F35">
        <w:rPr>
          <w:i/>
        </w:rPr>
        <w:t>deshabilitación</w:t>
      </w:r>
      <w:proofErr w:type="spellEnd"/>
      <w:r w:rsidRPr="00D67F35">
        <w:rPr>
          <w:i/>
        </w:rPr>
        <w:t>. Ver imagen siguiente</w:t>
      </w:r>
      <w:r>
        <w:t>.</w:t>
      </w:r>
    </w:p>
    <w:p w:rsidR="00024F2B" w:rsidRDefault="00024F2B" w:rsidP="00024F2B">
      <w:pPr>
        <w:pStyle w:val="PSI-Normal"/>
      </w:pPr>
      <w:r>
        <w:rPr>
          <w:noProof/>
          <w:lang w:val="es-ES" w:eastAsia="es-ES"/>
        </w:rPr>
        <w:drawing>
          <wp:inline distT="0" distB="0" distL="0" distR="0" wp14:anchorId="438D2477" wp14:editId="18BCB702">
            <wp:extent cx="1750060" cy="90487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0364" t="36511" r="39854" b="43743"/>
                    <a:stretch/>
                  </pic:blipFill>
                  <pic:spPr bwMode="auto">
                    <a:xfrm>
                      <a:off x="0" y="0"/>
                      <a:ext cx="1793033" cy="927094"/>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Normal"/>
      </w:pPr>
    </w:p>
    <w:p w:rsidR="00024F2B" w:rsidRDefault="00024F2B" w:rsidP="00024F2B">
      <w:pPr>
        <w:pStyle w:val="PSI-Ttulo3"/>
      </w:pPr>
      <w:bookmarkStart w:id="38" w:name="_Toc11265489"/>
      <w:r>
        <w:t xml:space="preserve">Nueva valoración </w:t>
      </w:r>
      <w:r>
        <w:rPr>
          <w:lang w:val="es-AR"/>
        </w:rPr>
        <w:t>de tipo evaluativa</w:t>
      </w:r>
      <w:bookmarkEnd w:id="38"/>
    </w:p>
    <w:p w:rsidR="00024F2B" w:rsidRDefault="00024F2B" w:rsidP="00024F2B">
      <w:pPr>
        <w:pStyle w:val="PSI-Normal"/>
      </w:pPr>
      <w:r>
        <w:rPr>
          <w:noProof/>
          <w:lang w:val="es-ES" w:eastAsia="es-ES"/>
        </w:rPr>
        <w:drawing>
          <wp:inline distT="0" distB="0" distL="0" distR="0" wp14:anchorId="1AC59009" wp14:editId="2833679D">
            <wp:extent cx="748808" cy="20188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630" t="44806" r="84166" b="48842"/>
                    <a:stretch/>
                  </pic:blipFill>
                  <pic:spPr bwMode="auto">
                    <a:xfrm>
                      <a:off x="0" y="0"/>
                      <a:ext cx="763011" cy="20570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i/>
        </w:rPr>
        <w:t>Este es el botón para añadir una nueva valoración de tipo calificativo o evaluativo. Se presentará el siguiente formulario para completar con los datos necesarios y la información a tener en cuenta. Ver imagen</w:t>
      </w:r>
      <w:r>
        <w:t>.</w:t>
      </w:r>
    </w:p>
    <w:p w:rsidR="00024F2B" w:rsidRDefault="00024F2B" w:rsidP="00024F2B">
      <w:pPr>
        <w:rPr>
          <w:lang w:val="es-AR"/>
        </w:rPr>
      </w:pPr>
      <w:r>
        <w:rPr>
          <w:noProof/>
          <w:lang w:eastAsia="es-ES"/>
        </w:rPr>
        <w:drawing>
          <wp:inline distT="0" distB="0" distL="0" distR="0" wp14:anchorId="571AAA4E" wp14:editId="35045BFC">
            <wp:extent cx="4668444" cy="275272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18" t="23732" r="39404" b="11899"/>
                    <a:stretch/>
                  </pic:blipFill>
                  <pic:spPr bwMode="auto">
                    <a:xfrm>
                      <a:off x="0" y="0"/>
                      <a:ext cx="4718491" cy="2782235"/>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lang w:val="es-AR"/>
        </w:rPr>
      </w:pPr>
      <w:r w:rsidRPr="00D67F35">
        <w:rPr>
          <w:rFonts w:eastAsia="Calibri" w:cstheme="minorHAnsi"/>
          <w:i/>
          <w:lang w:val="es-AR"/>
        </w:rPr>
        <w:t>A continuación se detalla la información de los campos a completar, aunque son intuitivos y presentan las restricciones</w:t>
      </w:r>
      <w:r>
        <w:rPr>
          <w:lang w:val="es-AR"/>
        </w:rPr>
        <w:t>.</w:t>
      </w:r>
    </w:p>
    <w:p w:rsidR="00024F2B" w:rsidRDefault="00024F2B" w:rsidP="00024F2B">
      <w:pPr>
        <w:jc w:val="both"/>
        <w:rPr>
          <w:lang w:val="es-AR"/>
        </w:rPr>
      </w:pPr>
      <w:r w:rsidRPr="00D429FA">
        <w:rPr>
          <w:b/>
          <w:lang w:val="es-AR"/>
        </w:rPr>
        <w:t>Nombre de Valoración</w:t>
      </w:r>
      <w:r>
        <w:rPr>
          <w:lang w:val="es-AR"/>
        </w:rPr>
        <w:t xml:space="preserve">: </w:t>
      </w:r>
      <w:r w:rsidRPr="00D67F35">
        <w:rPr>
          <w:rFonts w:eastAsia="Calibri" w:cstheme="minorHAnsi"/>
          <w:i/>
          <w:lang w:val="es-AR"/>
        </w:rPr>
        <w:t>es el nombre que figurará en los dispositivos móviles para efectuar la valoración sobre el servicio. Tiene que ser de hasta 45 caracteres, descriptivo y claro, y como mínimo 3 caracteres para que sea significativo</w:t>
      </w:r>
      <w:r>
        <w:rPr>
          <w:lang w:val="es-AR"/>
        </w:rPr>
        <w:t>.</w:t>
      </w:r>
    </w:p>
    <w:p w:rsidR="00024F2B" w:rsidRDefault="00024F2B" w:rsidP="00024F2B">
      <w:pPr>
        <w:jc w:val="both"/>
        <w:rPr>
          <w:lang w:val="es-AR"/>
        </w:rPr>
      </w:pPr>
      <w:r w:rsidRPr="00A5506F">
        <w:rPr>
          <w:b/>
          <w:lang w:val="es-AR"/>
        </w:rPr>
        <w:lastRenderedPageBreak/>
        <w:t>Descripción</w:t>
      </w:r>
      <w:r>
        <w:rPr>
          <w:lang w:val="es-AR"/>
        </w:rPr>
        <w:t xml:space="preserve">: </w:t>
      </w:r>
      <w:r w:rsidRPr="00D67F35">
        <w:rPr>
          <w:rFonts w:eastAsia="Calibri" w:cstheme="minorHAnsi"/>
          <w:i/>
          <w:lang w:val="es-AR"/>
        </w:rPr>
        <w:t>ampliación del concepto a la que hace referencia la valoración. Establece un mínimo de 5 caracteres y un máximo de 140</w:t>
      </w:r>
      <w:r>
        <w:rPr>
          <w:lang w:val="es-AR"/>
        </w:rPr>
        <w:t>.</w:t>
      </w:r>
    </w:p>
    <w:p w:rsidR="00024F2B" w:rsidRDefault="00024F2B" w:rsidP="00024F2B">
      <w:pPr>
        <w:jc w:val="both"/>
        <w:rPr>
          <w:lang w:val="es-AR"/>
        </w:rPr>
      </w:pPr>
      <w:r w:rsidRPr="00A5506F">
        <w:rPr>
          <w:b/>
          <w:lang w:val="es-AR"/>
        </w:rPr>
        <w:t>Tipo de valores</w:t>
      </w:r>
      <w:r>
        <w:rPr>
          <w:lang w:val="es-AR"/>
        </w:rPr>
        <w:t xml:space="preserve">: </w:t>
      </w:r>
      <w:r w:rsidRPr="00D67F35">
        <w:rPr>
          <w:rFonts w:eastAsia="Calibri" w:cstheme="minorHAnsi"/>
          <w:i/>
          <w:lang w:val="es-AR"/>
        </w:rPr>
        <w:t>es la escala calificativa que se aplicará. Estos tipos son “numérico”, “emoticón” y “texto”. Se puede elegir entre un valor numérico que será desde el valor 1 hasta el valor 5. La otra elección es en escala de texto, cuyos valores son “malo”, “regular”, “bueno”, “muy  bueno” y “excelente”. Y finalmente se puede elegir emoticones cuyas imágenes representan desde insatisfacción hasta totalmente satisfecho</w:t>
      </w:r>
      <w:r>
        <w:rPr>
          <w:lang w:val="es-AR"/>
        </w:rPr>
        <w:t>.</w:t>
      </w:r>
    </w:p>
    <w:p w:rsidR="00024F2B" w:rsidRDefault="00024F2B" w:rsidP="00024F2B">
      <w:pPr>
        <w:jc w:val="both"/>
        <w:rPr>
          <w:lang w:val="es-AR"/>
        </w:rPr>
      </w:pPr>
      <w:r w:rsidRPr="00A5506F">
        <w:rPr>
          <w:b/>
          <w:lang w:val="es-AR"/>
        </w:rPr>
        <w:t>Recibir Notificación por Email</w:t>
      </w:r>
      <w:r>
        <w:rPr>
          <w:lang w:val="es-AR"/>
        </w:rPr>
        <w:t xml:space="preserve">: </w:t>
      </w:r>
      <w:r w:rsidRPr="00D67F35">
        <w:rPr>
          <w:rFonts w:eastAsia="Calibri" w:cstheme="minorHAnsi"/>
          <w:i/>
          <w:lang w:val="es-AR"/>
        </w:rPr>
        <w:t>cuando está activada esta opción, por cada vez que se realice una valoración desde el dispositivo móvil, se enviará una notificación al correo electrónico definido para el encargado</w:t>
      </w:r>
      <w:r>
        <w:rPr>
          <w:lang w:val="es-AR"/>
        </w:rPr>
        <w:t>.</w:t>
      </w:r>
    </w:p>
    <w:p w:rsidR="00024F2B" w:rsidRDefault="00024F2B" w:rsidP="00024F2B">
      <w:pPr>
        <w:jc w:val="both"/>
        <w:rPr>
          <w:lang w:val="es-AR"/>
        </w:rPr>
      </w:pPr>
      <w:r w:rsidRPr="00A5506F">
        <w:rPr>
          <w:b/>
          <w:lang w:val="es-AR"/>
        </w:rPr>
        <w:t>Permite descripción</w:t>
      </w:r>
      <w:r>
        <w:rPr>
          <w:lang w:val="es-AR"/>
        </w:rPr>
        <w:t xml:space="preserve">: </w:t>
      </w:r>
      <w:r w:rsidRPr="00D67F35">
        <w:rPr>
          <w:rFonts w:eastAsia="Calibri" w:cstheme="minorHAnsi"/>
          <w:i/>
          <w:lang w:val="es-AR"/>
        </w:rPr>
        <w:t>cuando esta activada esta opción, los usuarios valoradores podrán especificar una descripción además de emitir un valor de la escala, como forma de enriquecer la apreciación</w:t>
      </w:r>
      <w:r>
        <w:rPr>
          <w:lang w:val="es-AR"/>
        </w:rPr>
        <w:t>.</w:t>
      </w:r>
    </w:p>
    <w:p w:rsidR="00024F2B" w:rsidRDefault="00024F2B" w:rsidP="00024F2B">
      <w:pPr>
        <w:jc w:val="both"/>
        <w:rPr>
          <w:lang w:val="es-AR"/>
        </w:rPr>
      </w:pPr>
      <w:r w:rsidRPr="00A5506F">
        <w:rPr>
          <w:b/>
          <w:lang w:val="es-AR"/>
        </w:rPr>
        <w:t>Habilitado</w:t>
      </w:r>
      <w:r>
        <w:rPr>
          <w:lang w:val="es-AR"/>
        </w:rPr>
        <w:t xml:space="preserve">: </w:t>
      </w:r>
      <w:r w:rsidRPr="00D67F35">
        <w:rPr>
          <w:rFonts w:eastAsia="Calibri" w:cstheme="minorHAnsi"/>
          <w:i/>
          <w:lang w:val="es-AR"/>
        </w:rPr>
        <w:t>esta opción permite activar o desactivar la vigencia de esta valoración. En caso de estar deshabilitado, la valoración existirá pero no podrá ser utilizada por los usuarios valoradores</w:t>
      </w:r>
      <w:r>
        <w:rPr>
          <w:lang w:val="es-AR"/>
        </w:rPr>
        <w:t>.</w:t>
      </w:r>
    </w:p>
    <w:p w:rsidR="00024F2B" w:rsidRDefault="00024F2B" w:rsidP="00024F2B">
      <w:pPr>
        <w:jc w:val="both"/>
        <w:rPr>
          <w:lang w:val="es-AR"/>
        </w:rPr>
      </w:pPr>
      <w:r w:rsidRPr="00D67F35">
        <w:rPr>
          <w:rFonts w:eastAsia="Calibri" w:cstheme="minorHAnsi"/>
          <w:i/>
          <w:lang w:val="es-AR"/>
        </w:rPr>
        <w:t>Finalmente cuando el formulario este completo, presionar en el botón “Guardar” para registrar la nueva valoración. En caso que la acción se lleve a cabo con normalidad, se muestra el siguiente mensaje</w:t>
      </w:r>
      <w:r>
        <w:rPr>
          <w:lang w:val="es-AR"/>
        </w:rPr>
        <w:t>.</w:t>
      </w:r>
    </w:p>
    <w:p w:rsidR="00024F2B" w:rsidRDefault="00024F2B" w:rsidP="00024F2B">
      <w:pPr>
        <w:jc w:val="both"/>
        <w:rPr>
          <w:lang w:val="es-AR"/>
        </w:rPr>
      </w:pPr>
      <w:r>
        <w:rPr>
          <w:noProof/>
          <w:lang w:eastAsia="es-ES"/>
        </w:rPr>
        <w:drawing>
          <wp:inline distT="0" distB="0" distL="0" distR="0" wp14:anchorId="0349B0BC" wp14:editId="3D0DDC23">
            <wp:extent cx="2186777" cy="80158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29" t="31774" r="64372" b="44703"/>
                    <a:stretch/>
                  </pic:blipFill>
                  <pic:spPr bwMode="auto">
                    <a:xfrm>
                      <a:off x="0" y="0"/>
                      <a:ext cx="2220693" cy="814017"/>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Ttulo3"/>
        <w:rPr>
          <w:lang w:val="es-AR"/>
        </w:rPr>
      </w:pPr>
      <w:bookmarkStart w:id="39" w:name="_Toc11265490"/>
      <w:r>
        <w:rPr>
          <w:lang w:val="es-AR"/>
        </w:rPr>
        <w:t>Excepciones</w:t>
      </w:r>
      <w:bookmarkEnd w:id="39"/>
    </w:p>
    <w:p w:rsidR="00024F2B" w:rsidRDefault="00024F2B" w:rsidP="00024F2B">
      <w:pPr>
        <w:jc w:val="both"/>
        <w:rPr>
          <w:lang w:val="es-AR"/>
        </w:rPr>
      </w:pPr>
      <w:r w:rsidRPr="00D67F35">
        <w:rPr>
          <w:rFonts w:eastAsia="Calibri" w:cstheme="minorHAnsi"/>
          <w:i/>
          <w:lang w:val="es-AR"/>
        </w:rPr>
        <w:t>Solo se permite una valoración por servicio, por lo que si se intenta asignar el mismo nombre a otra valoración, el sistema impide que se realice la acción, emitiendo el mensaje siguiente</w:t>
      </w:r>
      <w:r>
        <w:rPr>
          <w:lang w:val="es-AR"/>
        </w:rPr>
        <w:t>:</w:t>
      </w:r>
    </w:p>
    <w:p w:rsidR="00024F2B" w:rsidRDefault="00024F2B" w:rsidP="00024F2B">
      <w:pPr>
        <w:rPr>
          <w:lang w:val="es-AR"/>
        </w:rPr>
      </w:pPr>
      <w:r>
        <w:rPr>
          <w:noProof/>
          <w:lang w:eastAsia="es-ES"/>
        </w:rPr>
        <w:drawing>
          <wp:inline distT="0" distB="0" distL="0" distR="0" wp14:anchorId="57C2FB44" wp14:editId="6E2E344B">
            <wp:extent cx="2626013" cy="108585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39" t="30334" r="66025" b="44499"/>
                    <a:stretch/>
                  </pic:blipFill>
                  <pic:spPr bwMode="auto">
                    <a:xfrm>
                      <a:off x="0" y="0"/>
                      <a:ext cx="2643650" cy="1093143"/>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E35029" w:rsidRDefault="00024F2B" w:rsidP="00024F2B">
      <w:pPr>
        <w:pStyle w:val="PSI-Ttulo3"/>
        <w:rPr>
          <w:lang w:val="es-AR"/>
        </w:rPr>
      </w:pPr>
      <w:bookmarkStart w:id="40" w:name="_Toc11265491"/>
      <w:r>
        <w:rPr>
          <w:lang w:val="es-AR"/>
        </w:rPr>
        <w:t>Nueva Valoración de tipo reclamo</w:t>
      </w:r>
      <w:bookmarkEnd w:id="40"/>
    </w:p>
    <w:p w:rsidR="00024F2B" w:rsidRDefault="00024F2B" w:rsidP="00024F2B">
      <w:pPr>
        <w:pStyle w:val="PSI-Normal"/>
      </w:pPr>
      <w:r>
        <w:rPr>
          <w:noProof/>
          <w:lang w:val="es-ES" w:eastAsia="es-ES"/>
        </w:rPr>
        <w:drawing>
          <wp:inline distT="0" distB="0" distL="0" distR="0" wp14:anchorId="7D992438" wp14:editId="770F65A9">
            <wp:extent cx="712469" cy="2095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054" t="44790" r="72730" b="48841"/>
                    <a:stretch/>
                  </pic:blipFill>
                  <pic:spPr bwMode="auto">
                    <a:xfrm>
                      <a:off x="0" y="0"/>
                      <a:ext cx="721332" cy="21215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i/>
        </w:rPr>
        <w:t>Este es el botón para añadir una nueva valoración de tipo Reclamo. Luego de hacer clic se presenta el formulario para la carga de los datos. Esto se puede visualizar en la siguiente pantalla</w:t>
      </w:r>
      <w:r>
        <w:t>:</w:t>
      </w:r>
    </w:p>
    <w:p w:rsidR="00024F2B" w:rsidRDefault="00024F2B" w:rsidP="00024F2B">
      <w:pPr>
        <w:rPr>
          <w:lang w:val="es-AR"/>
        </w:rPr>
      </w:pPr>
      <w:r>
        <w:rPr>
          <w:noProof/>
          <w:lang w:eastAsia="es-ES"/>
        </w:rPr>
        <w:lastRenderedPageBreak/>
        <w:drawing>
          <wp:inline distT="0" distB="0" distL="0" distR="0" wp14:anchorId="24BC0533" wp14:editId="5C20324B">
            <wp:extent cx="4140679" cy="290077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409" t="19171" r="40404" b="10817"/>
                    <a:stretch/>
                  </pic:blipFill>
                  <pic:spPr bwMode="auto">
                    <a:xfrm>
                      <a:off x="0" y="0"/>
                      <a:ext cx="4180215" cy="2928473"/>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lang w:val="es-AR"/>
        </w:rPr>
      </w:pPr>
      <w:r w:rsidRPr="00D67F35">
        <w:rPr>
          <w:rFonts w:eastAsia="Calibri" w:cstheme="minorHAnsi"/>
          <w:i/>
          <w:lang w:val="es-AR"/>
        </w:rPr>
        <w:t>A continuación se detalla la información de los campos a completar, aunque son intuitivos y presentan las restricciones</w:t>
      </w:r>
      <w:r>
        <w:rPr>
          <w:lang w:val="es-AR"/>
        </w:rPr>
        <w:t>.</w:t>
      </w:r>
    </w:p>
    <w:p w:rsidR="00024F2B" w:rsidRDefault="00024F2B" w:rsidP="00024F2B">
      <w:pPr>
        <w:jc w:val="both"/>
        <w:rPr>
          <w:lang w:val="es-AR"/>
        </w:rPr>
      </w:pPr>
      <w:r w:rsidRPr="0055380B">
        <w:rPr>
          <w:b/>
          <w:i/>
          <w:lang w:val="es-AR"/>
        </w:rPr>
        <w:t>Nombre de Valoración</w:t>
      </w:r>
      <w:r>
        <w:rPr>
          <w:lang w:val="es-AR"/>
        </w:rPr>
        <w:t xml:space="preserve">: </w:t>
      </w:r>
      <w:r w:rsidRPr="00D67F35">
        <w:rPr>
          <w:rFonts w:eastAsia="Calibri" w:cstheme="minorHAnsi"/>
          <w:i/>
          <w:lang w:val="es-AR"/>
        </w:rPr>
        <w:t>es el nombre que figurará en los dispositivos móviles para efectuar la valoración sobre el servicio. Tiene que ser de hasta 45 caracteres, descriptivo y claro, y como mínimo 3 caracteres para que sea significativo</w:t>
      </w:r>
      <w:r>
        <w:rPr>
          <w:lang w:val="es-AR"/>
        </w:rPr>
        <w:t>.</w:t>
      </w:r>
    </w:p>
    <w:p w:rsidR="00024F2B" w:rsidRDefault="00024F2B" w:rsidP="00024F2B">
      <w:pPr>
        <w:jc w:val="both"/>
        <w:rPr>
          <w:lang w:val="es-AR"/>
        </w:rPr>
      </w:pPr>
      <w:r w:rsidRPr="0055380B">
        <w:rPr>
          <w:b/>
          <w:i/>
          <w:lang w:val="es-AR"/>
        </w:rPr>
        <w:t>Descripción</w:t>
      </w:r>
      <w:r>
        <w:rPr>
          <w:lang w:val="es-AR"/>
        </w:rPr>
        <w:t xml:space="preserve">: </w:t>
      </w:r>
      <w:r w:rsidRPr="00D67F35">
        <w:rPr>
          <w:rFonts w:eastAsia="Calibri" w:cstheme="minorHAnsi"/>
          <w:i/>
          <w:lang w:val="es-AR"/>
        </w:rPr>
        <w:t>ampliación del concepto a la que hace referencia la valoración. Establece un mínimo de 5 caracteres y un máximo de 140</w:t>
      </w:r>
      <w:r>
        <w:rPr>
          <w:lang w:val="es-AR"/>
        </w:rPr>
        <w:t>.</w:t>
      </w:r>
    </w:p>
    <w:p w:rsidR="00024F2B" w:rsidRDefault="00024F2B" w:rsidP="00024F2B">
      <w:pPr>
        <w:jc w:val="both"/>
        <w:rPr>
          <w:lang w:val="es-AR"/>
        </w:rPr>
      </w:pPr>
      <w:r w:rsidRPr="0055380B">
        <w:rPr>
          <w:b/>
          <w:i/>
          <w:lang w:val="es-AR"/>
        </w:rPr>
        <w:t>Recibir Notificación por Email</w:t>
      </w:r>
      <w:r>
        <w:rPr>
          <w:lang w:val="es-AR"/>
        </w:rPr>
        <w:t xml:space="preserve">: </w:t>
      </w:r>
      <w:r w:rsidRPr="00D67F35">
        <w:rPr>
          <w:rFonts w:eastAsia="Calibri" w:cstheme="minorHAnsi"/>
          <w:i/>
          <w:lang w:val="es-AR"/>
        </w:rPr>
        <w:t>cuando está activada esta opción, por cada vez que se realice una valoración desde el dispositivo móvil, se enviará una notificación al correo electrónico definido para el encargado</w:t>
      </w:r>
      <w:r>
        <w:rPr>
          <w:lang w:val="es-AR"/>
        </w:rPr>
        <w:t>.</w:t>
      </w:r>
    </w:p>
    <w:p w:rsidR="00024F2B" w:rsidRDefault="00024F2B" w:rsidP="00024F2B">
      <w:pPr>
        <w:jc w:val="both"/>
        <w:rPr>
          <w:lang w:val="es-AR"/>
        </w:rPr>
      </w:pPr>
      <w:r w:rsidRPr="0055380B">
        <w:rPr>
          <w:b/>
          <w:i/>
          <w:lang w:val="es-AR"/>
        </w:rPr>
        <w:t>Permite foto</w:t>
      </w:r>
      <w:r>
        <w:rPr>
          <w:lang w:val="es-AR"/>
        </w:rPr>
        <w:t xml:space="preserve">: </w:t>
      </w:r>
      <w:r w:rsidRPr="00D67F35">
        <w:rPr>
          <w:rFonts w:eastAsia="Calibri" w:cstheme="minorHAnsi"/>
          <w:i/>
          <w:lang w:val="es-AR"/>
        </w:rPr>
        <w:t>esta opción permite que el usuario valorador pueda tomar y enviar una foto que ofrecerá mayor detalle del reclamo que quiere expresar. Solo se permite una foto</w:t>
      </w:r>
      <w:r>
        <w:rPr>
          <w:lang w:val="es-AR"/>
        </w:rPr>
        <w:t>.</w:t>
      </w:r>
    </w:p>
    <w:p w:rsidR="00024F2B" w:rsidRDefault="00024F2B" w:rsidP="00024F2B">
      <w:pPr>
        <w:jc w:val="both"/>
        <w:rPr>
          <w:lang w:val="es-AR"/>
        </w:rPr>
      </w:pPr>
      <w:r w:rsidRPr="0055380B">
        <w:rPr>
          <w:b/>
          <w:i/>
          <w:lang w:val="es-AR"/>
        </w:rPr>
        <w:t>Permite descripción</w:t>
      </w:r>
      <w:r>
        <w:rPr>
          <w:lang w:val="es-AR"/>
        </w:rPr>
        <w:t xml:space="preserve">: </w:t>
      </w:r>
      <w:r w:rsidRPr="00D67F35">
        <w:rPr>
          <w:rFonts w:eastAsia="Calibri" w:cstheme="minorHAnsi"/>
          <w:i/>
          <w:lang w:val="es-AR"/>
        </w:rPr>
        <w:t>cuando esta activada esta opción, los usuarios valoradores podrán especificar una descripción más detallada del reclamo que estén efectuando</w:t>
      </w:r>
      <w:r>
        <w:rPr>
          <w:lang w:val="es-AR"/>
        </w:rPr>
        <w:t>.</w:t>
      </w:r>
    </w:p>
    <w:p w:rsidR="00024F2B" w:rsidRDefault="00024F2B" w:rsidP="00024F2B">
      <w:pPr>
        <w:jc w:val="both"/>
        <w:rPr>
          <w:lang w:val="es-AR"/>
        </w:rPr>
      </w:pPr>
      <w:r w:rsidRPr="0055380B">
        <w:rPr>
          <w:b/>
          <w:i/>
          <w:lang w:val="es-AR"/>
        </w:rPr>
        <w:t>Permite Email</w:t>
      </w:r>
      <w:r>
        <w:rPr>
          <w:lang w:val="es-AR"/>
        </w:rPr>
        <w:t xml:space="preserve">: </w:t>
      </w:r>
      <w:r w:rsidRPr="00D67F35">
        <w:rPr>
          <w:rFonts w:eastAsia="Calibri" w:cstheme="minorHAnsi"/>
          <w:i/>
          <w:lang w:val="es-AR"/>
        </w:rPr>
        <w:t>esta opción habilita al usuario valorador poder ingresar una dirección de correo electrónico para que reciba información sobre el tratamiento del reclamo que esté efectuando</w:t>
      </w:r>
      <w:r>
        <w:rPr>
          <w:lang w:val="es-AR"/>
        </w:rPr>
        <w:t>.</w:t>
      </w:r>
    </w:p>
    <w:p w:rsidR="00024F2B" w:rsidRDefault="00024F2B" w:rsidP="00024F2B">
      <w:pPr>
        <w:jc w:val="both"/>
        <w:rPr>
          <w:lang w:val="es-AR"/>
        </w:rPr>
      </w:pPr>
      <w:r w:rsidRPr="0055380B">
        <w:rPr>
          <w:b/>
          <w:i/>
          <w:lang w:val="es-AR"/>
        </w:rPr>
        <w:t>Habilitado</w:t>
      </w:r>
      <w:r>
        <w:rPr>
          <w:lang w:val="es-AR"/>
        </w:rPr>
        <w:t xml:space="preserve">: </w:t>
      </w:r>
      <w:r w:rsidRPr="00D67F35">
        <w:rPr>
          <w:rFonts w:eastAsia="Calibri" w:cstheme="minorHAnsi"/>
          <w:i/>
          <w:lang w:val="es-AR"/>
        </w:rPr>
        <w:t>esta opción permite activar o desactivar la vigencia de esta valoración. En caso de estar deshabilitado, la valoración existirá pero no podrá ser utilizada por los usuarios valoradores</w:t>
      </w:r>
      <w:r>
        <w:rPr>
          <w:lang w:val="es-AR"/>
        </w:rPr>
        <w:t>.</w:t>
      </w:r>
    </w:p>
    <w:p w:rsidR="00024F2B" w:rsidRDefault="00024F2B" w:rsidP="00024F2B">
      <w:pPr>
        <w:jc w:val="both"/>
        <w:rPr>
          <w:lang w:val="es-AR"/>
        </w:rPr>
      </w:pPr>
      <w:r w:rsidRPr="0055380B">
        <w:rPr>
          <w:b/>
          <w:i/>
          <w:lang w:val="es-AR"/>
        </w:rPr>
        <w:t>Vencimiento</w:t>
      </w:r>
      <w:r>
        <w:rPr>
          <w:lang w:val="es-AR"/>
        </w:rPr>
        <w:t xml:space="preserve">: </w:t>
      </w:r>
      <w:r w:rsidRPr="00D67F35">
        <w:rPr>
          <w:rFonts w:eastAsia="Calibri" w:cstheme="minorHAnsi"/>
          <w:i/>
          <w:lang w:val="es-AR"/>
        </w:rPr>
        <w:t xml:space="preserve">es el número de días que tendrán vigencia las valoraciones efectuadas por la comunidad del Campus. Se podrán especificar entre 1 y 15 días. En caso de que se </w:t>
      </w:r>
      <w:r w:rsidRPr="00D67F35">
        <w:rPr>
          <w:rFonts w:eastAsia="Calibri" w:cstheme="minorHAnsi"/>
          <w:i/>
          <w:lang w:val="es-AR"/>
        </w:rPr>
        <w:lastRenderedPageBreak/>
        <w:t>considere que el reclamo no tiene que tener caducidad, se selecciona la casilla de verificación “Sin vencimiento”</w:t>
      </w:r>
      <w:r>
        <w:rPr>
          <w:lang w:val="es-AR"/>
        </w:rPr>
        <w:t>.</w:t>
      </w:r>
    </w:p>
    <w:p w:rsidR="00024F2B" w:rsidRDefault="00024F2B" w:rsidP="00024F2B">
      <w:pPr>
        <w:jc w:val="both"/>
        <w:rPr>
          <w:lang w:val="es-AR"/>
        </w:rPr>
      </w:pPr>
      <w:r w:rsidRPr="00D67F35">
        <w:rPr>
          <w:rFonts w:eastAsia="Calibri" w:cstheme="minorHAnsi"/>
          <w:i/>
          <w:lang w:val="es-AR"/>
        </w:rPr>
        <w:t>Finalmente cuando el formulario este completo, presionar en el botón “Guardar” para registrar la nueva valoración de tipo reclamo. En caso que la acción se lleve a cabo con normalidad, se muestra el siguiente mensaje</w:t>
      </w:r>
      <w:r>
        <w:rPr>
          <w:lang w:val="es-AR"/>
        </w:rPr>
        <w:t>.</w:t>
      </w:r>
    </w:p>
    <w:p w:rsidR="00024F2B" w:rsidRDefault="00024F2B" w:rsidP="00024F2B">
      <w:pPr>
        <w:rPr>
          <w:lang w:val="es-AR"/>
        </w:rPr>
      </w:pPr>
      <w:r>
        <w:rPr>
          <w:noProof/>
          <w:lang w:eastAsia="es-ES"/>
        </w:rPr>
        <w:drawing>
          <wp:inline distT="0" distB="0" distL="0" distR="0" wp14:anchorId="5A364CFF" wp14:editId="7034C619">
            <wp:extent cx="2213239" cy="905774"/>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29" t="31980" r="67667" b="44287"/>
                    <a:stretch/>
                  </pic:blipFill>
                  <pic:spPr bwMode="auto">
                    <a:xfrm>
                      <a:off x="0" y="0"/>
                      <a:ext cx="2239514" cy="916527"/>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rPr>
          <w:lang w:val="es-AR"/>
        </w:rPr>
      </w:pPr>
    </w:p>
    <w:p w:rsidR="00024F2B" w:rsidRDefault="00024F2B" w:rsidP="00024F2B">
      <w:pPr>
        <w:pStyle w:val="PSI-Ttulo3"/>
        <w:rPr>
          <w:lang w:val="es-AR"/>
        </w:rPr>
      </w:pPr>
      <w:bookmarkStart w:id="41" w:name="_Toc11265492"/>
      <w:r>
        <w:rPr>
          <w:lang w:val="es-AR"/>
        </w:rPr>
        <w:t>Modificación de valoración de tipo evaluativo</w:t>
      </w:r>
      <w:bookmarkEnd w:id="41"/>
    </w:p>
    <w:p w:rsidR="00024F2B" w:rsidRDefault="00024F2B" w:rsidP="00024F2B">
      <w:pPr>
        <w:jc w:val="both"/>
        <w:rPr>
          <w:lang w:val="es-AR"/>
        </w:rPr>
      </w:pPr>
      <w:r>
        <w:rPr>
          <w:noProof/>
          <w:lang w:eastAsia="es-ES"/>
        </w:rPr>
        <w:drawing>
          <wp:inline distT="0" distB="0" distL="0" distR="0" wp14:anchorId="33A0A9C4" wp14:editId="359D8145">
            <wp:extent cx="184067" cy="191736"/>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5656" t="67503" r="11703" b="27187"/>
                    <a:stretch/>
                  </pic:blipFill>
                  <pic:spPr bwMode="auto">
                    <a:xfrm>
                      <a:off x="0" y="0"/>
                      <a:ext cx="187441" cy="19525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rFonts w:eastAsia="Calibri" w:cstheme="minorHAnsi"/>
          <w:i/>
          <w:lang w:val="es-AR"/>
        </w:rPr>
        <w:t>Este es el botón para modificar los datos de una valoración. Se presenta la siguiente pantalla con los datos actuales</w:t>
      </w:r>
      <w:r>
        <w:t>.</w:t>
      </w:r>
    </w:p>
    <w:p w:rsidR="00024F2B" w:rsidRDefault="00024F2B" w:rsidP="00024F2B">
      <w:pPr>
        <w:rPr>
          <w:lang w:val="es-AR"/>
        </w:rPr>
      </w:pPr>
      <w:r>
        <w:rPr>
          <w:noProof/>
          <w:lang w:eastAsia="es-ES"/>
        </w:rPr>
        <w:drawing>
          <wp:inline distT="0" distB="0" distL="0" distR="0" wp14:anchorId="76750F53" wp14:editId="03D9EC80">
            <wp:extent cx="4670895" cy="2829464"/>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749" t="23315" r="40074" b="11693"/>
                    <a:stretch/>
                  </pic:blipFill>
                  <pic:spPr bwMode="auto">
                    <a:xfrm>
                      <a:off x="0" y="0"/>
                      <a:ext cx="4711189" cy="2853873"/>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lang w:val="es-AR"/>
        </w:rPr>
      </w:pPr>
      <w:r w:rsidRPr="00D67F35">
        <w:rPr>
          <w:rFonts w:eastAsia="Calibri" w:cstheme="minorHAnsi"/>
          <w:i/>
          <w:lang w:val="es-AR"/>
        </w:rPr>
        <w:t>Los datos del formulario son los mismos que ya se detallaron para una nueva valoración por lo que puede acceder a la sección “Nueva Valoración de tipo Evaluativa”. Cuando se presiona en el botón “Guardar” se registran los cambios en el sistema y se presenta el siguiente mensaje de confirmación de la acción</w:t>
      </w:r>
      <w:r>
        <w:rPr>
          <w:lang w:val="es-AR"/>
        </w:rPr>
        <w:t>.</w:t>
      </w:r>
    </w:p>
    <w:p w:rsidR="00024F2B" w:rsidRDefault="00024F2B" w:rsidP="00024F2B">
      <w:pPr>
        <w:rPr>
          <w:lang w:val="es-AR"/>
        </w:rPr>
      </w:pPr>
      <w:r>
        <w:rPr>
          <w:noProof/>
          <w:lang w:eastAsia="es-ES"/>
        </w:rPr>
        <w:drawing>
          <wp:inline distT="0" distB="0" distL="0" distR="0" wp14:anchorId="5A529C07" wp14:editId="2E3894DB">
            <wp:extent cx="3053751" cy="1000664"/>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29" t="31361" r="59638" b="44700"/>
                    <a:stretch/>
                  </pic:blipFill>
                  <pic:spPr bwMode="auto">
                    <a:xfrm>
                      <a:off x="0" y="0"/>
                      <a:ext cx="3091607" cy="1013069"/>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Ttulo3"/>
        <w:rPr>
          <w:lang w:val="es-AR"/>
        </w:rPr>
      </w:pPr>
      <w:bookmarkStart w:id="42" w:name="_Toc11265493"/>
      <w:r>
        <w:rPr>
          <w:lang w:val="es-AR"/>
        </w:rPr>
        <w:lastRenderedPageBreak/>
        <w:t>Modificación de valoración de tipo reclamo</w:t>
      </w:r>
      <w:bookmarkEnd w:id="42"/>
      <w:r>
        <w:rPr>
          <w:lang w:val="es-AR"/>
        </w:rPr>
        <w:t xml:space="preserve"> </w:t>
      </w:r>
    </w:p>
    <w:p w:rsidR="00024F2B" w:rsidRDefault="00024F2B" w:rsidP="00024F2B">
      <w:pPr>
        <w:jc w:val="both"/>
        <w:rPr>
          <w:lang w:val="es-AR"/>
        </w:rPr>
      </w:pPr>
      <w:r>
        <w:rPr>
          <w:noProof/>
          <w:lang w:eastAsia="es-ES"/>
        </w:rPr>
        <w:drawing>
          <wp:inline distT="0" distB="0" distL="0" distR="0" wp14:anchorId="4BB36701" wp14:editId="3C837C36">
            <wp:extent cx="184067" cy="191736"/>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5656" t="67503" r="11703" b="27187"/>
                    <a:stretch/>
                  </pic:blipFill>
                  <pic:spPr bwMode="auto">
                    <a:xfrm>
                      <a:off x="0" y="0"/>
                      <a:ext cx="187441" cy="19525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67F35">
        <w:rPr>
          <w:rFonts w:eastAsia="Calibri" w:cstheme="minorHAnsi"/>
          <w:i/>
          <w:lang w:val="es-AR"/>
        </w:rPr>
        <w:t>Este es el botón para modificar los datos de una valoración de tipo reclamo. Se presenta la siguiente pantalla con los datos actuales</w:t>
      </w:r>
      <w:r>
        <w:t>.</w:t>
      </w:r>
    </w:p>
    <w:p w:rsidR="00024F2B" w:rsidRDefault="00024F2B" w:rsidP="00024F2B">
      <w:pPr>
        <w:rPr>
          <w:lang w:val="es-AR"/>
        </w:rPr>
      </w:pPr>
      <w:r>
        <w:rPr>
          <w:noProof/>
          <w:lang w:eastAsia="es-ES"/>
        </w:rPr>
        <w:drawing>
          <wp:inline distT="0" distB="0" distL="0" distR="0" wp14:anchorId="1B40FE35" wp14:editId="276501E2">
            <wp:extent cx="5008618" cy="2993366"/>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69" t="20145" r="31702" b="10408"/>
                    <a:stretch/>
                  </pic:blipFill>
                  <pic:spPr bwMode="auto">
                    <a:xfrm>
                      <a:off x="0" y="0"/>
                      <a:ext cx="5046645" cy="3016093"/>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lang w:val="es-AR"/>
        </w:rPr>
      </w:pPr>
      <w:r w:rsidRPr="00D67F35">
        <w:rPr>
          <w:rFonts w:eastAsia="Calibri" w:cstheme="minorHAnsi"/>
          <w:i/>
          <w:lang w:val="es-AR"/>
        </w:rPr>
        <w:t>Los datos del formulario son los mismos que ya se detallaron para una nueva valoración de tipo reclamo por lo que puede acceder a la sección “Nueva Valoración de tipo Reclamo”. Cuando se presiona en el botón “Guardar” se registran los cambios en el sistema y se presenta el siguiente mensaje de confirmación de la acción</w:t>
      </w:r>
      <w:r>
        <w:rPr>
          <w:lang w:val="es-AR"/>
        </w:rPr>
        <w:t>.</w:t>
      </w:r>
    </w:p>
    <w:p w:rsidR="00024F2B" w:rsidRDefault="00024F2B" w:rsidP="00024F2B">
      <w:pPr>
        <w:rPr>
          <w:lang w:val="es-AR"/>
        </w:rPr>
      </w:pPr>
      <w:r>
        <w:rPr>
          <w:noProof/>
          <w:lang w:eastAsia="es-ES"/>
        </w:rPr>
        <w:drawing>
          <wp:inline distT="0" distB="0" distL="0" distR="0" wp14:anchorId="690611A4" wp14:editId="28DFB8EA">
            <wp:extent cx="2906059" cy="1009291"/>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21" t="31568" r="61950" b="44496"/>
                    <a:stretch/>
                  </pic:blipFill>
                  <pic:spPr bwMode="auto">
                    <a:xfrm>
                      <a:off x="0" y="0"/>
                      <a:ext cx="2943192" cy="1022188"/>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rPr>
          <w:lang w:val="es-AR"/>
        </w:rPr>
      </w:pPr>
    </w:p>
    <w:p w:rsidR="00024F2B" w:rsidRDefault="00024F2B" w:rsidP="00024F2B">
      <w:pPr>
        <w:pStyle w:val="PSI-Ttulo3"/>
        <w:rPr>
          <w:lang w:val="es-AR"/>
        </w:rPr>
      </w:pPr>
      <w:bookmarkStart w:id="43" w:name="_Toc11265494"/>
      <w:r>
        <w:rPr>
          <w:lang w:val="es-AR"/>
        </w:rPr>
        <w:t>Valoraciones hechas</w:t>
      </w:r>
      <w:bookmarkEnd w:id="43"/>
    </w:p>
    <w:p w:rsidR="00024F2B" w:rsidRDefault="00024F2B" w:rsidP="00024F2B">
      <w:pPr>
        <w:jc w:val="both"/>
        <w:rPr>
          <w:lang w:val="es-AR"/>
        </w:rPr>
      </w:pPr>
      <w:r w:rsidRPr="00D67F35">
        <w:rPr>
          <w:rFonts w:eastAsia="Calibri" w:cstheme="minorHAnsi"/>
          <w:i/>
          <w:lang w:val="es-AR"/>
        </w:rPr>
        <w:t>En esta sección se presentan las valoraciones de tipo reclamo realizadas por la comunidad del Campus desde los dispositivos móviles. En la pantalla principal se pueden apreciar la totalidad de los reclamos. Ver la imagen siguiente</w:t>
      </w:r>
      <w:r>
        <w:rPr>
          <w:lang w:val="es-AR"/>
        </w:rPr>
        <w:t>.</w:t>
      </w:r>
    </w:p>
    <w:p w:rsidR="00024F2B" w:rsidRDefault="00024F2B" w:rsidP="00024F2B">
      <w:pPr>
        <w:jc w:val="both"/>
        <w:rPr>
          <w:lang w:val="es-AR"/>
        </w:rPr>
      </w:pPr>
      <w:r>
        <w:rPr>
          <w:noProof/>
          <w:lang w:eastAsia="es-ES"/>
        </w:rPr>
        <w:lastRenderedPageBreak/>
        <w:drawing>
          <wp:inline distT="0" distB="0" distL="0" distR="0" wp14:anchorId="29C5B7E9" wp14:editId="212D2363">
            <wp:extent cx="5400040" cy="23114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hechas.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2311400"/>
                    </a:xfrm>
                    <a:prstGeom prst="rect">
                      <a:avLst/>
                    </a:prstGeom>
                  </pic:spPr>
                </pic:pic>
              </a:graphicData>
            </a:graphic>
          </wp:inline>
        </w:drawing>
      </w:r>
    </w:p>
    <w:p w:rsidR="00024F2B" w:rsidRDefault="00024F2B" w:rsidP="00024F2B">
      <w:pPr>
        <w:rPr>
          <w:lang w:val="es-AR"/>
        </w:rPr>
      </w:pPr>
    </w:p>
    <w:p w:rsidR="00024F2B" w:rsidRDefault="00024F2B" w:rsidP="00024F2B">
      <w:pPr>
        <w:rPr>
          <w:lang w:val="es-AR"/>
        </w:rPr>
      </w:pPr>
      <w:r w:rsidRPr="00D67F35">
        <w:rPr>
          <w:rFonts w:eastAsia="Calibri" w:cstheme="minorHAnsi"/>
          <w:i/>
          <w:lang w:val="es-AR"/>
        </w:rPr>
        <w:t>Se muestra la información de las valoraciones realizadas. Los campos son los siguientes</w:t>
      </w:r>
      <w:r>
        <w:rPr>
          <w:lang w:val="es-AR"/>
        </w:rPr>
        <w:t>:</w:t>
      </w:r>
    </w:p>
    <w:p w:rsidR="00024F2B" w:rsidRDefault="00024F2B" w:rsidP="00024F2B">
      <w:pPr>
        <w:rPr>
          <w:lang w:val="es-AR"/>
        </w:rPr>
      </w:pPr>
      <w:r w:rsidRPr="007446B5">
        <w:rPr>
          <w:b/>
          <w:lang w:val="es-AR"/>
        </w:rPr>
        <w:t>Servicio</w:t>
      </w:r>
      <w:r>
        <w:rPr>
          <w:lang w:val="es-AR"/>
        </w:rPr>
        <w:t xml:space="preserve">: </w:t>
      </w:r>
      <w:r w:rsidRPr="00D67F35">
        <w:rPr>
          <w:rFonts w:eastAsia="Calibri" w:cstheme="minorHAnsi"/>
          <w:i/>
          <w:lang w:val="es-AR"/>
        </w:rPr>
        <w:t>el servicio sobre el que se realiza la valoración</w:t>
      </w:r>
      <w:r>
        <w:rPr>
          <w:lang w:val="es-AR"/>
        </w:rPr>
        <w:t>.</w:t>
      </w:r>
    </w:p>
    <w:p w:rsidR="00024F2B" w:rsidRPr="00D67F35" w:rsidRDefault="00024F2B" w:rsidP="00024F2B">
      <w:pPr>
        <w:jc w:val="both"/>
        <w:rPr>
          <w:rFonts w:eastAsia="Calibri" w:cstheme="minorHAnsi"/>
          <w:i/>
          <w:lang w:val="es-AR"/>
        </w:rPr>
      </w:pPr>
      <w:r w:rsidRPr="00D429FA">
        <w:rPr>
          <w:rFonts w:eastAsia="Calibri" w:cstheme="minorHAnsi"/>
          <w:b/>
          <w:i/>
          <w:lang w:val="es-AR"/>
        </w:rPr>
        <w:t>Valoración</w:t>
      </w:r>
      <w:r w:rsidRPr="00D67F35">
        <w:rPr>
          <w:rFonts w:eastAsia="Calibri" w:cstheme="minorHAnsi"/>
          <w:i/>
          <w:lang w:val="es-AR"/>
        </w:rPr>
        <w:t>: el nombre de la valoración a la que pertenece.</w:t>
      </w:r>
    </w:p>
    <w:p w:rsidR="00024F2B" w:rsidRPr="00D67F35" w:rsidRDefault="00024F2B" w:rsidP="00024F2B">
      <w:pPr>
        <w:jc w:val="both"/>
        <w:rPr>
          <w:rFonts w:eastAsia="Calibri" w:cstheme="minorHAnsi"/>
          <w:i/>
          <w:lang w:val="es-AR"/>
        </w:rPr>
      </w:pPr>
      <w:r w:rsidRPr="00D429FA">
        <w:rPr>
          <w:rFonts w:eastAsia="Calibri" w:cstheme="minorHAnsi"/>
          <w:b/>
          <w:i/>
          <w:lang w:val="es-AR"/>
        </w:rPr>
        <w:t>Descripción</w:t>
      </w:r>
      <w:r w:rsidRPr="00D67F35">
        <w:rPr>
          <w:rFonts w:eastAsia="Calibri" w:cstheme="minorHAnsi"/>
          <w:i/>
          <w:lang w:val="es-AR"/>
        </w:rPr>
        <w:t>: descripción realizada por el usuario valorador si es que corresponde a esa valoración. Enriquece los detalles del reclamo que está realizando.</w:t>
      </w:r>
    </w:p>
    <w:p w:rsidR="00024F2B" w:rsidRPr="00D67F35" w:rsidRDefault="00024F2B" w:rsidP="00024F2B">
      <w:pPr>
        <w:jc w:val="both"/>
        <w:rPr>
          <w:rFonts w:eastAsia="Calibri" w:cstheme="minorHAnsi"/>
          <w:i/>
          <w:lang w:val="es-AR"/>
        </w:rPr>
      </w:pPr>
      <w:r w:rsidRPr="00D429FA">
        <w:rPr>
          <w:rFonts w:eastAsia="Calibri" w:cstheme="minorHAnsi"/>
          <w:b/>
          <w:i/>
          <w:lang w:val="es-AR"/>
        </w:rPr>
        <w:t>Fecha</w:t>
      </w:r>
      <w:r w:rsidRPr="00D67F35">
        <w:rPr>
          <w:rFonts w:eastAsia="Calibri" w:cstheme="minorHAnsi"/>
          <w:i/>
          <w:lang w:val="es-AR"/>
        </w:rPr>
        <w:t>: fecha y hora en la que el reclamo ingresó al sistema.</w:t>
      </w:r>
    </w:p>
    <w:p w:rsidR="00024F2B" w:rsidRPr="00D67F35" w:rsidRDefault="00024F2B" w:rsidP="00024F2B">
      <w:pPr>
        <w:jc w:val="both"/>
        <w:rPr>
          <w:rFonts w:eastAsia="Calibri" w:cstheme="minorHAnsi"/>
          <w:i/>
          <w:lang w:val="es-AR"/>
        </w:rPr>
      </w:pPr>
      <w:r w:rsidRPr="00D429FA">
        <w:rPr>
          <w:rFonts w:eastAsia="Calibri" w:cstheme="minorHAnsi"/>
          <w:b/>
          <w:i/>
          <w:lang w:val="es-AR"/>
        </w:rPr>
        <w:t>Estado</w:t>
      </w:r>
      <w:r w:rsidRPr="00D67F35">
        <w:rPr>
          <w:rFonts w:eastAsia="Calibri" w:cstheme="minorHAnsi"/>
          <w:i/>
          <w:lang w:val="es-AR"/>
        </w:rPr>
        <w:t xml:space="preserve">: La valoración puede tener los estados “creado”, “espera”, “terminado” y “vencido”. </w:t>
      </w:r>
    </w:p>
    <w:p w:rsidR="00024F2B" w:rsidRPr="00D67F35" w:rsidRDefault="00024F2B" w:rsidP="00024F2B">
      <w:pPr>
        <w:ind w:firstLine="69"/>
        <w:jc w:val="both"/>
        <w:rPr>
          <w:rFonts w:eastAsia="Calibri" w:cstheme="minorHAnsi"/>
          <w:i/>
          <w:lang w:val="es-AR"/>
        </w:rPr>
      </w:pPr>
      <w:r w:rsidRPr="00D67F35">
        <w:rPr>
          <w:rFonts w:eastAsia="Calibri" w:cstheme="minorHAnsi"/>
          <w:i/>
          <w:lang w:val="es-AR"/>
        </w:rPr>
        <w:t>El estado “creado” es cuando el reclamo ingresó al sistema pero que aún no ha sido visto por el encargado del servicio. Para distinguirlos a primera vista, se resalta.</w:t>
      </w:r>
    </w:p>
    <w:p w:rsidR="00024F2B" w:rsidRPr="00D67F35" w:rsidRDefault="00024F2B" w:rsidP="00024F2B">
      <w:pPr>
        <w:ind w:firstLine="69"/>
        <w:jc w:val="both"/>
        <w:rPr>
          <w:rFonts w:eastAsia="Calibri" w:cstheme="minorHAnsi"/>
          <w:i/>
          <w:lang w:val="es-AR"/>
        </w:rPr>
      </w:pPr>
      <w:r w:rsidRPr="00D67F35">
        <w:rPr>
          <w:rFonts w:eastAsia="Calibri" w:cstheme="minorHAnsi"/>
          <w:i/>
          <w:lang w:val="es-AR"/>
        </w:rPr>
        <w:t>El estado “espera” es cuando el usuario encargado ha visto el reclamo por completo pero que aún no ha especificado que ha terminado.</w:t>
      </w:r>
    </w:p>
    <w:p w:rsidR="00024F2B" w:rsidRPr="00D67F35" w:rsidRDefault="00024F2B" w:rsidP="00024F2B">
      <w:pPr>
        <w:ind w:firstLine="69"/>
        <w:jc w:val="both"/>
        <w:rPr>
          <w:rFonts w:eastAsia="Calibri" w:cstheme="minorHAnsi"/>
          <w:i/>
          <w:lang w:val="es-AR"/>
        </w:rPr>
      </w:pPr>
      <w:r w:rsidRPr="00D67F35">
        <w:rPr>
          <w:rFonts w:eastAsia="Calibri" w:cstheme="minorHAnsi"/>
          <w:i/>
          <w:lang w:val="es-AR"/>
        </w:rPr>
        <w:t>El estado “terminado” es cuando el usuario encargado además de haber visto el reclamo, también ha decidido finalizarlo, dando por terminado este reclamo.</w:t>
      </w:r>
    </w:p>
    <w:p w:rsidR="00024F2B" w:rsidRPr="00D67F35" w:rsidRDefault="00024F2B" w:rsidP="00024F2B">
      <w:pPr>
        <w:ind w:firstLine="69"/>
        <w:jc w:val="both"/>
        <w:rPr>
          <w:rFonts w:eastAsia="Calibri" w:cstheme="minorHAnsi"/>
          <w:i/>
          <w:lang w:val="es-AR"/>
        </w:rPr>
      </w:pPr>
      <w:r w:rsidRPr="00D67F35">
        <w:rPr>
          <w:rFonts w:eastAsia="Calibri" w:cstheme="minorHAnsi"/>
          <w:i/>
          <w:lang w:val="es-AR"/>
        </w:rPr>
        <w:t>El estado “vencido” es cuando el reclamo poseía vencimiento y que ha pasado el plazo de vigencia sin haber sido finalizado explícitamente. Es decir que puede haber tenido el estado de creado o espera cuando se produjo el vencimiento. En este caso no se puede dar por finalizado el reclamo y solo queda a modo informativo.</w:t>
      </w:r>
    </w:p>
    <w:p w:rsidR="00024F2B" w:rsidRPr="00D67F35" w:rsidRDefault="00024F2B" w:rsidP="00024F2B">
      <w:pPr>
        <w:jc w:val="both"/>
        <w:rPr>
          <w:rFonts w:eastAsia="Calibri" w:cstheme="minorHAnsi"/>
          <w:i/>
          <w:lang w:val="es-AR"/>
        </w:rPr>
      </w:pPr>
      <w:r w:rsidRPr="00D429FA">
        <w:rPr>
          <w:rFonts w:eastAsia="Calibri" w:cstheme="minorHAnsi"/>
          <w:b/>
          <w:i/>
          <w:lang w:val="es-AR"/>
        </w:rPr>
        <w:t>Ultimo cambio:</w:t>
      </w:r>
      <w:r w:rsidRPr="00D67F35">
        <w:rPr>
          <w:rFonts w:eastAsia="Calibri" w:cstheme="minorHAnsi"/>
          <w:i/>
          <w:lang w:val="es-AR"/>
        </w:rPr>
        <w:t xml:space="preserve"> es la fecha en que se realizó el último cambio de estado. </w:t>
      </w:r>
    </w:p>
    <w:p w:rsidR="00024F2B" w:rsidRPr="00D67F35" w:rsidRDefault="00024F2B" w:rsidP="00024F2B">
      <w:pPr>
        <w:jc w:val="both"/>
        <w:rPr>
          <w:rFonts w:eastAsia="Calibri" w:cstheme="minorHAnsi"/>
          <w:i/>
          <w:lang w:val="es-AR"/>
        </w:rPr>
      </w:pPr>
      <w:r w:rsidRPr="00D429FA">
        <w:rPr>
          <w:rFonts w:eastAsia="Calibri" w:cstheme="minorHAnsi"/>
          <w:b/>
          <w:i/>
          <w:lang w:val="es-AR"/>
        </w:rPr>
        <w:t>Imagen</w:t>
      </w:r>
      <w:r w:rsidRPr="00D67F35">
        <w:rPr>
          <w:rFonts w:eastAsia="Calibri" w:cstheme="minorHAnsi"/>
          <w:i/>
          <w:lang w:val="es-AR"/>
        </w:rPr>
        <w:t>: indica si el usuario valorador ha capturado una imagen o no.</w:t>
      </w:r>
    </w:p>
    <w:p w:rsidR="00024F2B" w:rsidRPr="00D67F35" w:rsidRDefault="00024F2B" w:rsidP="00024F2B">
      <w:pPr>
        <w:jc w:val="both"/>
        <w:rPr>
          <w:rFonts w:eastAsia="Calibri" w:cstheme="minorHAnsi"/>
          <w:i/>
          <w:lang w:val="es-AR"/>
        </w:rPr>
      </w:pPr>
      <w:r w:rsidRPr="00D429FA">
        <w:rPr>
          <w:rFonts w:eastAsia="Calibri" w:cstheme="minorHAnsi"/>
          <w:b/>
          <w:i/>
          <w:lang w:val="es-AR"/>
        </w:rPr>
        <w:t>Email devolución</w:t>
      </w:r>
      <w:r w:rsidRPr="00D67F35">
        <w:rPr>
          <w:rFonts w:eastAsia="Calibri" w:cstheme="minorHAnsi"/>
          <w:i/>
          <w:lang w:val="es-AR"/>
        </w:rPr>
        <w:t>: es el email que el usuario valorador ha proporcionado para recibir una retroalimentación de su reclamo.</w:t>
      </w:r>
    </w:p>
    <w:p w:rsidR="00024F2B" w:rsidRDefault="00024F2B" w:rsidP="00024F2B">
      <w:pPr>
        <w:jc w:val="both"/>
        <w:rPr>
          <w:rFonts w:eastAsia="Calibri" w:cstheme="minorHAnsi"/>
          <w:i/>
          <w:lang w:val="es-AR"/>
        </w:rPr>
      </w:pPr>
      <w:r w:rsidRPr="00D429FA">
        <w:rPr>
          <w:rFonts w:eastAsia="Calibri" w:cstheme="minorHAnsi"/>
          <w:b/>
          <w:i/>
          <w:lang w:val="es-AR"/>
        </w:rPr>
        <w:lastRenderedPageBreak/>
        <w:t>Duración</w:t>
      </w:r>
      <w:r w:rsidRPr="00D67F35">
        <w:rPr>
          <w:rFonts w:eastAsia="Calibri" w:cstheme="minorHAnsi"/>
          <w:i/>
          <w:lang w:val="es-AR"/>
        </w:rPr>
        <w:t>: es el tiempo de vigencia que se especificó para la valoración. Este valor representa un número de días desde 1 hasta 15. En caso de que no tenga vencimiento tendrá el texto “Permanente”</w:t>
      </w:r>
    </w:p>
    <w:p w:rsidR="00024F2B" w:rsidRPr="00D67F35" w:rsidRDefault="00024F2B" w:rsidP="00024F2B">
      <w:pPr>
        <w:jc w:val="both"/>
        <w:rPr>
          <w:rFonts w:eastAsia="Calibri" w:cstheme="minorHAnsi"/>
          <w:i/>
          <w:lang w:val="es-AR"/>
        </w:rPr>
      </w:pPr>
    </w:p>
    <w:p w:rsidR="00024F2B" w:rsidRDefault="00024F2B" w:rsidP="00024F2B">
      <w:pPr>
        <w:pStyle w:val="PSI-Ttulo3"/>
        <w:rPr>
          <w:lang w:val="es-AR"/>
        </w:rPr>
      </w:pPr>
      <w:bookmarkStart w:id="44" w:name="_Toc11265495"/>
      <w:r>
        <w:rPr>
          <w:lang w:val="es-AR"/>
        </w:rPr>
        <w:t>Atención de valoración</w:t>
      </w:r>
      <w:bookmarkEnd w:id="44"/>
      <w:r>
        <w:rPr>
          <w:lang w:val="es-AR"/>
        </w:rPr>
        <w:t xml:space="preserve"> </w:t>
      </w:r>
    </w:p>
    <w:p w:rsidR="00024F2B" w:rsidRPr="00D67F35" w:rsidRDefault="00024F2B" w:rsidP="00024F2B">
      <w:pPr>
        <w:jc w:val="both"/>
        <w:rPr>
          <w:rFonts w:eastAsia="Calibri" w:cstheme="minorHAnsi"/>
          <w:i/>
          <w:lang w:val="es-AR"/>
        </w:rPr>
      </w:pPr>
      <w:r w:rsidRPr="00D67F35">
        <w:rPr>
          <w:rFonts w:eastAsia="Calibri" w:cstheme="minorHAnsi"/>
          <w:i/>
          <w:noProof/>
          <w:lang w:eastAsia="es-ES"/>
        </w:rPr>
        <w:drawing>
          <wp:inline distT="0" distB="0" distL="0" distR="0" wp14:anchorId="5BB35A37" wp14:editId="0A98D43D">
            <wp:extent cx="201320" cy="166037"/>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6546" t="64709" r="9726" b="29094"/>
                    <a:stretch/>
                  </pic:blipFill>
                  <pic:spPr bwMode="auto">
                    <a:xfrm>
                      <a:off x="0" y="0"/>
                      <a:ext cx="201343" cy="166056"/>
                    </a:xfrm>
                    <a:prstGeom prst="rect">
                      <a:avLst/>
                    </a:prstGeom>
                    <a:ln>
                      <a:noFill/>
                    </a:ln>
                    <a:extLst>
                      <a:ext uri="{53640926-AAD7-44D8-BBD7-CCE9431645EC}">
                        <a14:shadowObscured xmlns:a14="http://schemas.microsoft.com/office/drawing/2010/main"/>
                      </a:ext>
                    </a:extLst>
                  </pic:spPr>
                </pic:pic>
              </a:graphicData>
            </a:graphic>
          </wp:inline>
        </w:drawing>
      </w:r>
      <w:r w:rsidRPr="00D67F35">
        <w:rPr>
          <w:rFonts w:eastAsia="Calibri" w:cstheme="minorHAnsi"/>
          <w:i/>
          <w:lang w:val="es-AR"/>
        </w:rPr>
        <w:t>Cuando se presiona en este ícono se muestra la información complete del reclamo realizado. Esta acción de visualizar el reclamo implica el cambio automático del estado “creado” al estado “espera” porque el usuario encargado ya ha sido informado sobre el reclamo. En la imagen siguiente se puede observar los datos presentados</w:t>
      </w:r>
    </w:p>
    <w:p w:rsidR="00024F2B" w:rsidRDefault="00024F2B" w:rsidP="00024F2B">
      <w:pPr>
        <w:rPr>
          <w:lang w:val="es-AR"/>
        </w:rPr>
      </w:pPr>
      <w:r>
        <w:rPr>
          <w:noProof/>
          <w:lang w:eastAsia="es-ES"/>
        </w:rPr>
        <w:drawing>
          <wp:inline distT="0" distB="0" distL="0" distR="0" wp14:anchorId="2412DCFD" wp14:editId="02B48B90">
            <wp:extent cx="3579962" cy="294243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859" t="18385" r="48967" b="11188"/>
                    <a:stretch/>
                  </pic:blipFill>
                  <pic:spPr bwMode="auto">
                    <a:xfrm>
                      <a:off x="0" y="0"/>
                      <a:ext cx="3615314" cy="2971492"/>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jc w:val="both"/>
        <w:rPr>
          <w:rFonts w:eastAsia="Calibri" w:cstheme="minorHAnsi"/>
          <w:i/>
          <w:lang w:val="es-AR"/>
        </w:rPr>
      </w:pPr>
      <w:r w:rsidRPr="00D67F35">
        <w:rPr>
          <w:rFonts w:eastAsia="Calibri" w:cstheme="minorHAnsi"/>
          <w:i/>
          <w:lang w:val="es-AR"/>
        </w:rPr>
        <w:t>En la imagen anterior se observan los datos completos del reclamo. Estos datos ya fueron detallados en el inciso anterior, pero se agrega el dato Vencimiento, el cual informa la vigencia en días desde su realización, y si está actualmente vigente o vencido.</w:t>
      </w:r>
    </w:p>
    <w:p w:rsidR="00024F2B" w:rsidRDefault="00024F2B" w:rsidP="00024F2B">
      <w:pPr>
        <w:jc w:val="both"/>
        <w:rPr>
          <w:lang w:val="es-AR"/>
        </w:rPr>
      </w:pPr>
      <w:r w:rsidRPr="00D67F35">
        <w:rPr>
          <w:rFonts w:eastAsia="Calibri" w:cstheme="minorHAnsi"/>
          <w:i/>
          <w:lang w:val="es-AR"/>
        </w:rPr>
        <w:t>También se agrega la opción de finalizar  el reclamo si es que selecciona la casilla de verificación “Finalizar”. Cuando esta opción no está seleccionada, el botón “Guardar” se encuentra deshabilitado. Cuando esta opción se seleccione entonces se habilitará el botón de guardado. La imagen siguiente muestra cuando la opción Finalizar ha sido seleccionada</w:t>
      </w:r>
      <w:r>
        <w:rPr>
          <w:lang w:val="es-AR"/>
        </w:rPr>
        <w:t>.</w:t>
      </w:r>
    </w:p>
    <w:p w:rsidR="00024F2B" w:rsidRDefault="00024F2B" w:rsidP="00024F2B">
      <w:pPr>
        <w:rPr>
          <w:lang w:val="es-AR"/>
        </w:rPr>
      </w:pPr>
      <w:r>
        <w:rPr>
          <w:noProof/>
          <w:lang w:eastAsia="es-ES"/>
        </w:rPr>
        <w:lastRenderedPageBreak/>
        <w:drawing>
          <wp:inline distT="0" distB="0" distL="0" distR="0" wp14:anchorId="635AC8E2" wp14:editId="2CD98170">
            <wp:extent cx="3674853" cy="307796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189" t="18190" r="49420" b="11207"/>
                    <a:stretch/>
                  </pic:blipFill>
                  <pic:spPr bwMode="auto">
                    <a:xfrm>
                      <a:off x="0" y="0"/>
                      <a:ext cx="3706979" cy="3104876"/>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lang w:val="es-AR"/>
        </w:rPr>
      </w:pPr>
      <w:r w:rsidRPr="00D67F35">
        <w:rPr>
          <w:rFonts w:eastAsia="Calibri" w:cstheme="minorHAnsi"/>
          <w:i/>
          <w:lang w:val="es-AR"/>
        </w:rPr>
        <w:t>En la imagen anterior se muestra que el reclamo será finalizado, cambiándose el estado de “espera” a “terminado”.  Además quedará registrado el momento en que esta acción se haya producido. El sistema informará al usuario encargado que la atención del reclamo ocurrió de forma correcta. Ver imagen siguiente</w:t>
      </w:r>
      <w:r>
        <w:rPr>
          <w:lang w:val="es-AR"/>
        </w:rPr>
        <w:t>.</w:t>
      </w:r>
    </w:p>
    <w:p w:rsidR="00024F2B" w:rsidRDefault="00024F2B" w:rsidP="00024F2B">
      <w:pPr>
        <w:rPr>
          <w:lang w:val="es-AR"/>
        </w:rPr>
      </w:pPr>
      <w:r>
        <w:rPr>
          <w:noProof/>
          <w:lang w:eastAsia="es-ES"/>
        </w:rPr>
        <w:drawing>
          <wp:inline distT="0" distB="0" distL="0" distR="0" wp14:anchorId="2F476F6B" wp14:editId="628A2B85">
            <wp:extent cx="3064031" cy="931653"/>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29" t="31573" r="55907" b="44086"/>
                    <a:stretch/>
                  </pic:blipFill>
                  <pic:spPr bwMode="auto">
                    <a:xfrm>
                      <a:off x="0" y="0"/>
                      <a:ext cx="3115865" cy="947414"/>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Ttulo3"/>
        <w:rPr>
          <w:lang w:val="es-AR"/>
        </w:rPr>
      </w:pPr>
      <w:bookmarkStart w:id="45" w:name="_Toc11265496"/>
      <w:r>
        <w:rPr>
          <w:lang w:val="es-AR"/>
        </w:rPr>
        <w:t>Excepciones</w:t>
      </w:r>
      <w:bookmarkEnd w:id="45"/>
    </w:p>
    <w:p w:rsidR="00024F2B" w:rsidRDefault="00024F2B" w:rsidP="00024F2B">
      <w:pPr>
        <w:jc w:val="both"/>
        <w:rPr>
          <w:lang w:val="es-AR"/>
        </w:rPr>
      </w:pPr>
      <w:r w:rsidRPr="00D67F35">
        <w:rPr>
          <w:rFonts w:eastAsia="Calibri" w:cstheme="minorHAnsi"/>
          <w:i/>
          <w:lang w:val="es-AR"/>
        </w:rPr>
        <w:t>En determinadas ocasiones, el reclamo puede no haber sido finalizado dentro del plazo de vigencia, por lo que este debe pasar de forma automática al estado “vencido” y ya no se permite la finalización y solo es visible de modo informativo</w:t>
      </w:r>
      <w:r>
        <w:rPr>
          <w:lang w:val="es-AR"/>
        </w:rPr>
        <w:t>.</w:t>
      </w:r>
    </w:p>
    <w:p w:rsidR="00024F2B" w:rsidRDefault="00024F2B" w:rsidP="00024F2B">
      <w:pPr>
        <w:pStyle w:val="PSI-Ttulo3"/>
        <w:rPr>
          <w:rFonts w:eastAsia="Calibri"/>
          <w:lang w:val="es-AR"/>
        </w:rPr>
      </w:pPr>
      <w:bookmarkStart w:id="46" w:name="_Toc11265497"/>
      <w:r>
        <w:rPr>
          <w:rFonts w:eastAsia="Calibri"/>
          <w:lang w:val="es-AR"/>
        </w:rPr>
        <w:t>Valoraciones evaluativas</w:t>
      </w:r>
      <w:bookmarkEnd w:id="46"/>
    </w:p>
    <w:p w:rsidR="00024F2B" w:rsidRDefault="00024F2B" w:rsidP="00024F2B">
      <w:pPr>
        <w:jc w:val="both"/>
        <w:rPr>
          <w:lang w:val="es-AR"/>
        </w:rPr>
      </w:pPr>
      <w:r>
        <w:rPr>
          <w:noProof/>
          <w:lang w:eastAsia="es-ES"/>
        </w:rPr>
        <w:drawing>
          <wp:inline distT="0" distB="0" distL="0" distR="0" wp14:anchorId="69B46A60" wp14:editId="4961D5A4">
            <wp:extent cx="1543507" cy="34120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97983" cy="353251"/>
                    </a:xfrm>
                    <a:prstGeom prst="rect">
                      <a:avLst/>
                    </a:prstGeom>
                    <a:noFill/>
                    <a:ln>
                      <a:noFill/>
                    </a:ln>
                  </pic:spPr>
                </pic:pic>
              </a:graphicData>
            </a:graphic>
          </wp:inline>
        </w:drawing>
      </w:r>
      <w:r>
        <w:rPr>
          <w:lang w:val="es-AR"/>
        </w:rPr>
        <w:t xml:space="preserve">: </w:t>
      </w:r>
      <w:r w:rsidRPr="00154ACD">
        <w:rPr>
          <w:rFonts w:eastAsia="Calibri" w:cstheme="minorHAnsi"/>
          <w:i/>
          <w:lang w:val="es-AR"/>
        </w:rPr>
        <w:t>Botón de acceso. Se presentan las valoraciones de carácter evaluativas, calificativas, que implica la aplicación de una escala de 1 a 5 en sus representaciones de valor por medio de números, texto o emoticón. A continuación la pantalla que ofrece el sistema</w:t>
      </w:r>
      <w:r>
        <w:rPr>
          <w:lang w:val="es-AR"/>
        </w:rPr>
        <w:t>.</w:t>
      </w:r>
    </w:p>
    <w:p w:rsidR="00024F2B" w:rsidRDefault="00024F2B" w:rsidP="00024F2B">
      <w:pPr>
        <w:jc w:val="both"/>
        <w:rPr>
          <w:lang w:val="es-AR"/>
        </w:rPr>
      </w:pPr>
      <w:r>
        <w:rPr>
          <w:noProof/>
          <w:lang w:eastAsia="es-ES"/>
        </w:rPr>
        <w:lastRenderedPageBreak/>
        <w:drawing>
          <wp:inline distT="0" distB="0" distL="0" distR="0" wp14:anchorId="494DDC94" wp14:editId="4B13F81A">
            <wp:extent cx="5327857" cy="192389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574" t="34598" r="2871" b="12886"/>
                    <a:stretch/>
                  </pic:blipFill>
                  <pic:spPr bwMode="auto">
                    <a:xfrm>
                      <a:off x="0" y="0"/>
                      <a:ext cx="5344319" cy="1929842"/>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lang w:val="es-AR"/>
        </w:rPr>
      </w:pPr>
      <w:r w:rsidRPr="00154ACD">
        <w:rPr>
          <w:rFonts w:eastAsia="Calibri" w:cstheme="minorHAnsi"/>
          <w:i/>
          <w:lang w:val="es-AR"/>
        </w:rPr>
        <w:t>En esta pantalla solo se informa acerca de las valoraciones sin la posibilidad de modificar las entradas. Los campos mostrados son</w:t>
      </w:r>
      <w:r>
        <w:rPr>
          <w:lang w:val="es-AR"/>
        </w:rPr>
        <w:t>:</w:t>
      </w:r>
    </w:p>
    <w:p w:rsidR="00024F2B" w:rsidRDefault="00024F2B" w:rsidP="00024F2B">
      <w:pPr>
        <w:jc w:val="both"/>
        <w:rPr>
          <w:lang w:val="es-AR"/>
        </w:rPr>
      </w:pPr>
      <w:r w:rsidRPr="00105E5A">
        <w:rPr>
          <w:b/>
          <w:i/>
          <w:lang w:val="es-AR"/>
        </w:rPr>
        <w:t>Servicio</w:t>
      </w:r>
      <w:r>
        <w:rPr>
          <w:lang w:val="es-AR"/>
        </w:rPr>
        <w:t xml:space="preserve">: </w:t>
      </w:r>
      <w:r w:rsidRPr="00154ACD">
        <w:rPr>
          <w:rFonts w:eastAsia="Calibri" w:cstheme="minorHAnsi"/>
          <w:i/>
          <w:lang w:val="es-AR"/>
        </w:rPr>
        <w:t>Es el nombre del servicio sobre el que se realiza la evaluación</w:t>
      </w:r>
      <w:r>
        <w:rPr>
          <w:lang w:val="es-AR"/>
        </w:rPr>
        <w:t>.</w:t>
      </w:r>
    </w:p>
    <w:p w:rsidR="00024F2B" w:rsidRDefault="00024F2B" w:rsidP="00024F2B">
      <w:pPr>
        <w:jc w:val="both"/>
        <w:rPr>
          <w:lang w:val="es-AR"/>
        </w:rPr>
      </w:pPr>
      <w:r w:rsidRPr="00105E5A">
        <w:rPr>
          <w:b/>
          <w:i/>
          <w:lang w:val="es-AR"/>
        </w:rPr>
        <w:t>Valoración</w:t>
      </w:r>
      <w:r>
        <w:rPr>
          <w:lang w:val="es-AR"/>
        </w:rPr>
        <w:t xml:space="preserve">: </w:t>
      </w:r>
      <w:r w:rsidRPr="00154ACD">
        <w:rPr>
          <w:rFonts w:eastAsia="Calibri" w:cstheme="minorHAnsi"/>
          <w:i/>
          <w:lang w:val="es-AR"/>
        </w:rPr>
        <w:t>Es el nombre de la valoración que se está evaluando o calificando</w:t>
      </w:r>
      <w:r>
        <w:rPr>
          <w:lang w:val="es-AR"/>
        </w:rPr>
        <w:t>.</w:t>
      </w:r>
    </w:p>
    <w:p w:rsidR="00024F2B" w:rsidRDefault="00024F2B" w:rsidP="00024F2B">
      <w:pPr>
        <w:jc w:val="both"/>
        <w:rPr>
          <w:lang w:val="es-AR"/>
        </w:rPr>
      </w:pPr>
      <w:r w:rsidRPr="00105E5A">
        <w:rPr>
          <w:b/>
          <w:i/>
          <w:lang w:val="es-AR"/>
        </w:rPr>
        <w:t>Descripción</w:t>
      </w:r>
      <w:r>
        <w:rPr>
          <w:lang w:val="es-AR"/>
        </w:rPr>
        <w:t xml:space="preserve">: </w:t>
      </w:r>
      <w:r w:rsidRPr="00154ACD">
        <w:rPr>
          <w:rFonts w:eastAsia="Calibri" w:cstheme="minorHAnsi"/>
          <w:i/>
          <w:lang w:val="es-AR"/>
        </w:rPr>
        <w:t>Es la descripción proporcionada por el usuario valorador desde su dispositivo móvil, como forma de enriquecer y justificar su valoración.</w:t>
      </w:r>
    </w:p>
    <w:p w:rsidR="00024F2B" w:rsidRDefault="00024F2B" w:rsidP="00024F2B">
      <w:pPr>
        <w:jc w:val="both"/>
        <w:rPr>
          <w:lang w:val="es-AR"/>
        </w:rPr>
      </w:pPr>
      <w:r w:rsidRPr="00105E5A">
        <w:rPr>
          <w:b/>
          <w:i/>
          <w:lang w:val="es-AR"/>
        </w:rPr>
        <w:t>Fecha</w:t>
      </w:r>
      <w:r>
        <w:rPr>
          <w:lang w:val="es-AR"/>
        </w:rPr>
        <w:t xml:space="preserve">: </w:t>
      </w:r>
      <w:r w:rsidRPr="00154ACD">
        <w:rPr>
          <w:rFonts w:eastAsia="Calibri" w:cstheme="minorHAnsi"/>
          <w:i/>
          <w:lang w:val="es-AR"/>
        </w:rPr>
        <w:t xml:space="preserve">Es la fecha y hora en la que ingresó la valoración al sistema </w:t>
      </w:r>
      <w:proofErr w:type="spellStart"/>
      <w:r w:rsidRPr="00154ACD">
        <w:rPr>
          <w:rFonts w:eastAsia="Calibri" w:cstheme="minorHAnsi"/>
          <w:i/>
          <w:lang w:val="es-AR"/>
        </w:rPr>
        <w:t>Checkpoint</w:t>
      </w:r>
      <w:proofErr w:type="spellEnd"/>
      <w:r>
        <w:rPr>
          <w:lang w:val="es-AR"/>
        </w:rPr>
        <w:t>.</w:t>
      </w:r>
    </w:p>
    <w:p w:rsidR="00024F2B" w:rsidRDefault="00024F2B" w:rsidP="00024F2B">
      <w:pPr>
        <w:jc w:val="both"/>
        <w:rPr>
          <w:lang w:val="es-AR"/>
        </w:rPr>
      </w:pPr>
      <w:r w:rsidRPr="00105E5A">
        <w:rPr>
          <w:b/>
          <w:i/>
          <w:lang w:val="es-AR"/>
        </w:rPr>
        <w:t>Escala</w:t>
      </w:r>
      <w:r>
        <w:rPr>
          <w:lang w:val="es-AR"/>
        </w:rPr>
        <w:t xml:space="preserve">: </w:t>
      </w:r>
      <w:r w:rsidRPr="00154ACD">
        <w:rPr>
          <w:rFonts w:eastAsia="Calibri" w:cstheme="minorHAnsi"/>
          <w:i/>
          <w:lang w:val="es-AR"/>
        </w:rPr>
        <w:t>Es la referencia general sobre la valoración para futuras comparaciones, independientemente si se trata de un texto, emoticón o número</w:t>
      </w:r>
      <w:r>
        <w:rPr>
          <w:lang w:val="es-AR"/>
        </w:rPr>
        <w:t>.</w:t>
      </w:r>
    </w:p>
    <w:p w:rsidR="00024F2B" w:rsidRDefault="00024F2B" w:rsidP="00024F2B">
      <w:pPr>
        <w:jc w:val="both"/>
        <w:rPr>
          <w:lang w:val="es-AR"/>
        </w:rPr>
      </w:pPr>
      <w:r w:rsidRPr="00105E5A">
        <w:rPr>
          <w:b/>
          <w:i/>
          <w:lang w:val="es-AR"/>
        </w:rPr>
        <w:t>Valor</w:t>
      </w:r>
      <w:r>
        <w:rPr>
          <w:lang w:val="es-AR"/>
        </w:rPr>
        <w:t xml:space="preserve">: </w:t>
      </w:r>
      <w:r w:rsidRPr="00154ACD">
        <w:rPr>
          <w:rFonts w:eastAsia="Calibri" w:cstheme="minorHAnsi"/>
          <w:i/>
          <w:lang w:val="es-AR"/>
        </w:rPr>
        <w:t xml:space="preserve">Es el valor ingresado </w:t>
      </w:r>
      <w:r>
        <w:rPr>
          <w:rFonts w:eastAsia="Calibri" w:cstheme="minorHAnsi"/>
          <w:i/>
          <w:lang w:val="es-AR"/>
        </w:rPr>
        <w:t xml:space="preserve">correspondiente a la percepción sobre la valoración </w:t>
      </w:r>
      <w:r w:rsidRPr="00154ACD">
        <w:rPr>
          <w:rFonts w:eastAsia="Calibri" w:cstheme="minorHAnsi"/>
          <w:i/>
          <w:lang w:val="es-AR"/>
        </w:rPr>
        <w:t>por el usuario</w:t>
      </w:r>
      <w:r>
        <w:rPr>
          <w:rFonts w:eastAsia="Calibri" w:cstheme="minorHAnsi"/>
          <w:i/>
          <w:lang w:val="es-AR"/>
        </w:rPr>
        <w:t>,</w:t>
      </w:r>
      <w:r w:rsidRPr="00154ACD">
        <w:rPr>
          <w:rFonts w:eastAsia="Calibri" w:cstheme="minorHAnsi"/>
          <w:i/>
          <w:lang w:val="es-AR"/>
        </w:rPr>
        <w:t xml:space="preserve"> desde su dispositivo móvil</w:t>
      </w:r>
      <w:r>
        <w:rPr>
          <w:lang w:val="es-AR"/>
        </w:rPr>
        <w:t>.</w:t>
      </w:r>
    </w:p>
    <w:p w:rsidR="00024F2B" w:rsidRDefault="00024F2B" w:rsidP="00024F2B">
      <w:pPr>
        <w:jc w:val="both"/>
        <w:rPr>
          <w:lang w:val="es-AR"/>
        </w:rPr>
      </w:pPr>
      <w:r>
        <w:rPr>
          <w:noProof/>
          <w:lang w:eastAsia="es-ES"/>
        </w:rPr>
        <w:drawing>
          <wp:inline distT="0" distB="0" distL="0" distR="0" wp14:anchorId="5821CB38" wp14:editId="237E1204">
            <wp:extent cx="1499616" cy="26615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63554" cy="277502"/>
                    </a:xfrm>
                    <a:prstGeom prst="rect">
                      <a:avLst/>
                    </a:prstGeom>
                    <a:noFill/>
                    <a:ln>
                      <a:noFill/>
                    </a:ln>
                  </pic:spPr>
                </pic:pic>
              </a:graphicData>
            </a:graphic>
          </wp:inline>
        </w:drawing>
      </w:r>
      <w:r>
        <w:rPr>
          <w:lang w:val="es-AR"/>
        </w:rPr>
        <w:t>: Este el botón para ver nuevamente los “Reclamos y observaciones” que se detalló en la sección anterior.</w:t>
      </w:r>
    </w:p>
    <w:p w:rsidR="00024F2B" w:rsidRDefault="00024F2B" w:rsidP="00024F2B">
      <w:pPr>
        <w:jc w:val="both"/>
        <w:rPr>
          <w:lang w:val="es-AR"/>
        </w:rPr>
      </w:pPr>
    </w:p>
    <w:p w:rsidR="00024F2B" w:rsidRDefault="00024F2B" w:rsidP="00024F2B">
      <w:pPr>
        <w:pStyle w:val="PSI-Ttulo3"/>
        <w:rPr>
          <w:lang w:val="es-AR"/>
        </w:rPr>
      </w:pPr>
      <w:bookmarkStart w:id="47" w:name="_Toc11265498"/>
      <w:r>
        <w:rPr>
          <w:lang w:val="es-AR"/>
        </w:rPr>
        <w:t>Habilita en sector</w:t>
      </w:r>
      <w:bookmarkEnd w:id="47"/>
    </w:p>
    <w:p w:rsidR="00024F2B" w:rsidRDefault="00024F2B" w:rsidP="00024F2B">
      <w:pPr>
        <w:jc w:val="both"/>
        <w:rPr>
          <w:lang w:val="es-AR"/>
        </w:rPr>
      </w:pPr>
      <w:r w:rsidRPr="00D67F35">
        <w:rPr>
          <w:rFonts w:eastAsia="Calibri" w:cstheme="minorHAnsi"/>
          <w:i/>
          <w:lang w:val="es-AR"/>
        </w:rPr>
        <w:t xml:space="preserve">Esta función permite asociar una valoración con la ubicación en la que tendrá aplicación. Esto implica que cuando los usuarios valoradores escaneen el código </w:t>
      </w:r>
      <w:proofErr w:type="spellStart"/>
      <w:r w:rsidRPr="00D67F35">
        <w:rPr>
          <w:rFonts w:eastAsia="Calibri" w:cstheme="minorHAnsi"/>
          <w:i/>
          <w:lang w:val="es-AR"/>
        </w:rPr>
        <w:t>Qr</w:t>
      </w:r>
      <w:proofErr w:type="spellEnd"/>
      <w:r w:rsidRPr="00D67F35">
        <w:rPr>
          <w:rFonts w:eastAsia="Calibri" w:cstheme="minorHAnsi"/>
          <w:i/>
          <w:lang w:val="es-AR"/>
        </w:rPr>
        <w:t xml:space="preserve"> en la ubicación asociada, dicha valoración figurará como opción disponible. La valoración puede estar asociada a varias ubicaciones. Como pantalla principal se presentan todas las valoraciones de todos los servicios de los que está encargado</w:t>
      </w:r>
      <w:r>
        <w:rPr>
          <w:lang w:val="es-AR"/>
        </w:rPr>
        <w:t xml:space="preserve">.  </w:t>
      </w:r>
    </w:p>
    <w:p w:rsidR="00024F2B" w:rsidRDefault="00024F2B" w:rsidP="00024F2B">
      <w:pPr>
        <w:rPr>
          <w:lang w:val="es-AR"/>
        </w:rPr>
      </w:pPr>
      <w:r>
        <w:rPr>
          <w:noProof/>
          <w:lang w:eastAsia="es-ES"/>
        </w:rPr>
        <w:lastRenderedPageBreak/>
        <w:drawing>
          <wp:inline distT="0" distB="0" distL="0" distR="0" wp14:anchorId="3685E1CB" wp14:editId="49340761">
            <wp:extent cx="5386456" cy="242864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749" t="20650" r="4339" b="11531"/>
                    <a:stretch/>
                  </pic:blipFill>
                  <pic:spPr bwMode="auto">
                    <a:xfrm>
                      <a:off x="0" y="0"/>
                      <a:ext cx="5398031" cy="2433865"/>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5246F7" w:rsidRDefault="00024F2B" w:rsidP="00024F2B">
      <w:pPr>
        <w:jc w:val="both"/>
      </w:pPr>
      <w:r>
        <w:rPr>
          <w:lang w:val="es-AR"/>
        </w:rPr>
        <w:t>Para realizar la asociación se debe hacer clic en el ícono</w:t>
      </w:r>
      <w:r>
        <w:rPr>
          <w:noProof/>
          <w:lang w:eastAsia="es-ES"/>
        </w:rPr>
        <w:drawing>
          <wp:inline distT="0" distB="0" distL="0" distR="0" wp14:anchorId="6C0BFDE3" wp14:editId="2317CBA7">
            <wp:extent cx="147964" cy="130522"/>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2475" t="39850" r="14785" b="54387"/>
                    <a:stretch/>
                  </pic:blipFill>
                  <pic:spPr bwMode="auto">
                    <a:xfrm>
                      <a:off x="0" y="0"/>
                      <a:ext cx="147979" cy="130536"/>
                    </a:xfrm>
                    <a:prstGeom prst="rect">
                      <a:avLst/>
                    </a:prstGeom>
                    <a:ln>
                      <a:noFill/>
                    </a:ln>
                    <a:extLst>
                      <a:ext uri="{53640926-AAD7-44D8-BBD7-CCE9431645EC}">
                        <a14:shadowObscured xmlns:a14="http://schemas.microsoft.com/office/drawing/2010/main"/>
                      </a:ext>
                    </a:extLst>
                  </pic:spPr>
                </pic:pic>
              </a:graphicData>
            </a:graphic>
          </wp:inline>
        </w:drawing>
      </w:r>
      <w:r>
        <w:rPr>
          <w:lang w:val="es-AR"/>
        </w:rPr>
        <w:t>. Y se presenta la pantalla siguiente.</w:t>
      </w:r>
    </w:p>
    <w:p w:rsidR="00024F2B" w:rsidRDefault="00024F2B" w:rsidP="00024F2B">
      <w:pPr>
        <w:rPr>
          <w:lang w:val="es-AR"/>
        </w:rPr>
      </w:pPr>
      <w:r>
        <w:rPr>
          <w:noProof/>
          <w:lang w:eastAsia="es-ES"/>
        </w:rPr>
        <w:drawing>
          <wp:inline distT="0" distB="0" distL="0" distR="0" wp14:anchorId="62EC8594" wp14:editId="26CD7CA6">
            <wp:extent cx="4540867" cy="1526876"/>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79" t="31367" r="36225" b="29643"/>
                    <a:stretch/>
                  </pic:blipFill>
                  <pic:spPr bwMode="auto">
                    <a:xfrm>
                      <a:off x="0" y="0"/>
                      <a:ext cx="4575994" cy="1538688"/>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lang w:val="es-AR"/>
        </w:rPr>
      </w:pPr>
      <w:r w:rsidRPr="00D67F35">
        <w:rPr>
          <w:rFonts w:eastAsia="Calibri" w:cstheme="minorHAnsi"/>
          <w:i/>
          <w:lang w:val="es-AR"/>
        </w:rPr>
        <w:t>En la pantalla se presenta la estructura de ubicaciones actuales, cada una de ellas con una casilla de verificación para indicar la asociación. Esta guardará el estado de asociaciones, por lo que si ya hubiera asociaciones, se mostraran para su edición. Una vez seleccionado las ubicaciones, se debe hacer clic en el botón  “Guardar”. El sistema emitirá el siguiente mensaje de confirmación</w:t>
      </w:r>
      <w:r>
        <w:rPr>
          <w:lang w:val="es-AR"/>
        </w:rPr>
        <w:t>.</w:t>
      </w:r>
    </w:p>
    <w:p w:rsidR="00024F2B" w:rsidRDefault="00024F2B" w:rsidP="00024F2B">
      <w:pPr>
        <w:rPr>
          <w:lang w:val="es-AR"/>
        </w:rPr>
      </w:pPr>
      <w:r>
        <w:rPr>
          <w:noProof/>
          <w:lang w:eastAsia="es-ES"/>
        </w:rPr>
        <w:drawing>
          <wp:inline distT="0" distB="0" distL="0" distR="0" wp14:anchorId="3433A5C7" wp14:editId="3C6B82FC">
            <wp:extent cx="3955512" cy="1164566"/>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8369" t="14856" r="28300" b="61206"/>
                    <a:stretch/>
                  </pic:blipFill>
                  <pic:spPr bwMode="auto">
                    <a:xfrm>
                      <a:off x="0" y="0"/>
                      <a:ext cx="4007503" cy="1179873"/>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rPr>
          <w:lang w:val="es-AR"/>
        </w:rPr>
      </w:pPr>
    </w:p>
    <w:p w:rsidR="00024F2B" w:rsidRDefault="00024F2B" w:rsidP="00024F2B">
      <w:pPr>
        <w:pStyle w:val="PSI-Ttulo3"/>
        <w:rPr>
          <w:lang w:val="es-AR"/>
        </w:rPr>
      </w:pPr>
      <w:bookmarkStart w:id="48" w:name="_Toc11265499"/>
      <w:r>
        <w:rPr>
          <w:lang w:val="es-AR"/>
        </w:rPr>
        <w:t>Generación de Reportes</w:t>
      </w:r>
      <w:bookmarkEnd w:id="48"/>
    </w:p>
    <w:p w:rsidR="00024F2B" w:rsidRDefault="00024F2B" w:rsidP="00024F2B">
      <w:pPr>
        <w:jc w:val="both"/>
        <w:rPr>
          <w:lang w:val="es-AR"/>
        </w:rPr>
      </w:pPr>
      <w:r w:rsidRPr="00D67F35">
        <w:rPr>
          <w:rFonts w:eastAsia="Calibri" w:cstheme="minorHAnsi"/>
          <w:i/>
          <w:lang w:val="es-AR"/>
        </w:rPr>
        <w:t>Esta funcionalidad permite al encargado generar reportes estadísticos de las valoraciones realizadas para los servicios que tiene a su cargo. Se presentan una serie de pantallas que irá completando. Como primera pantalla se presenta el servicio sobre el que se obtendrán los reportes. Solo podrá seleccionar los servicios que tenga a su cargo</w:t>
      </w:r>
      <w:r>
        <w:rPr>
          <w:lang w:val="es-AR"/>
        </w:rPr>
        <w:t>.</w:t>
      </w:r>
    </w:p>
    <w:p w:rsidR="00024F2B" w:rsidRDefault="00024F2B" w:rsidP="00024F2B">
      <w:pPr>
        <w:rPr>
          <w:lang w:val="es-AR"/>
        </w:rPr>
      </w:pPr>
      <w:r>
        <w:rPr>
          <w:noProof/>
          <w:lang w:eastAsia="es-ES"/>
        </w:rPr>
        <w:lastRenderedPageBreak/>
        <w:drawing>
          <wp:inline distT="0" distB="0" distL="0" distR="0" wp14:anchorId="038CC02A" wp14:editId="49B4AABA">
            <wp:extent cx="1656272" cy="1019832"/>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309" t="32393" r="73933" b="40157"/>
                    <a:stretch/>
                  </pic:blipFill>
                  <pic:spPr bwMode="auto">
                    <a:xfrm>
                      <a:off x="0" y="0"/>
                      <a:ext cx="1677471" cy="1032885"/>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lang w:val="es-AR"/>
        </w:rPr>
      </w:pPr>
      <w:r w:rsidRPr="00D67F35">
        <w:rPr>
          <w:rFonts w:eastAsia="Calibri" w:cstheme="minorHAnsi"/>
          <w:i/>
          <w:lang w:val="es-AR"/>
        </w:rPr>
        <w:t>Una vez seleccionado el servicio, se debe especificar el tipo de informe que se generará (Informe de Valoraciones, Informe de Reclamos) para los tipos de valoraciones ya descriptas en la sección de gestión de valoraciones</w:t>
      </w:r>
      <w:r>
        <w:rPr>
          <w:lang w:val="es-AR"/>
        </w:rPr>
        <w:t xml:space="preserve">. </w:t>
      </w:r>
    </w:p>
    <w:p w:rsidR="00024F2B" w:rsidRDefault="00024F2B" w:rsidP="00024F2B">
      <w:pPr>
        <w:rPr>
          <w:lang w:val="es-AR"/>
        </w:rPr>
      </w:pPr>
      <w:r>
        <w:rPr>
          <w:noProof/>
          <w:lang w:eastAsia="es-ES"/>
        </w:rPr>
        <w:drawing>
          <wp:inline distT="0" distB="0" distL="0" distR="0" wp14:anchorId="33068680" wp14:editId="1C62A9AE">
            <wp:extent cx="2757777" cy="142335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979" t="31988" r="60746" b="31913"/>
                    <a:stretch/>
                  </pic:blipFill>
                  <pic:spPr bwMode="auto">
                    <a:xfrm>
                      <a:off x="0" y="0"/>
                      <a:ext cx="2797484" cy="1443852"/>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jc w:val="both"/>
        <w:rPr>
          <w:rFonts w:eastAsia="Calibri" w:cstheme="minorHAnsi"/>
          <w:i/>
          <w:lang w:val="es-AR"/>
        </w:rPr>
      </w:pPr>
      <w:r w:rsidRPr="00D67F35">
        <w:rPr>
          <w:rFonts w:eastAsia="Calibri" w:cstheme="minorHAnsi"/>
          <w:i/>
          <w:lang w:val="es-AR"/>
        </w:rPr>
        <w:t>El otro campo a completar es la selección del rango de fechas. Por omisión el sistema especifica el último mes completo, es decir si la fecha actual es 5 de abril de 2019, el sistema propondrá generar el reporte entre las fechas 1 de marzo de 2019 y 1 de abril de 2019.</w:t>
      </w:r>
    </w:p>
    <w:p w:rsidR="00024F2B" w:rsidRDefault="00024F2B" w:rsidP="00024F2B">
      <w:pPr>
        <w:jc w:val="both"/>
        <w:rPr>
          <w:lang w:val="es-AR"/>
        </w:rPr>
      </w:pPr>
      <w:r w:rsidRPr="00D67F35">
        <w:rPr>
          <w:rFonts w:eastAsia="Calibri" w:cstheme="minorHAnsi"/>
          <w:i/>
          <w:lang w:val="es-AR"/>
        </w:rPr>
        <w:t>Para cambiar el límite de fechas, se debe hacer clic en el campo de fechas. Y se presenta la siguiente pantalla. Haciendo el primer clic se especifica el límite inferior de fecha, es decir la menor de las fechas, y a partir de ese clic se debe seleccionar la fecha última haciendo clic nuevamente. Visualmente el rango seleccionado adquirirá una tonalidad turquesa. Finalmente presionar en el botón “Aceptar” para confirmar la selección. Ver imagen siguiente</w:t>
      </w:r>
      <w:r>
        <w:rPr>
          <w:lang w:val="es-AR"/>
        </w:rPr>
        <w:t>.</w:t>
      </w:r>
    </w:p>
    <w:p w:rsidR="00024F2B" w:rsidRDefault="00024F2B" w:rsidP="00024F2B">
      <w:pPr>
        <w:rPr>
          <w:lang w:val="es-AR"/>
        </w:rPr>
      </w:pPr>
      <w:r>
        <w:rPr>
          <w:noProof/>
          <w:lang w:eastAsia="es-ES"/>
        </w:rPr>
        <w:drawing>
          <wp:inline distT="0" distB="0" distL="0" distR="0" wp14:anchorId="10142F23" wp14:editId="71610AA8">
            <wp:extent cx="2872596" cy="2704361"/>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49" t="26211" r="58104" b="747"/>
                    <a:stretch/>
                  </pic:blipFill>
                  <pic:spPr bwMode="auto">
                    <a:xfrm>
                      <a:off x="0" y="0"/>
                      <a:ext cx="2889561" cy="2720332"/>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jc w:val="both"/>
        <w:rPr>
          <w:rFonts w:eastAsia="Calibri" w:cstheme="minorHAnsi"/>
          <w:i/>
          <w:lang w:val="es-AR"/>
        </w:rPr>
      </w:pPr>
      <w:r w:rsidRPr="00D67F35">
        <w:rPr>
          <w:rFonts w:eastAsia="Calibri" w:cstheme="minorHAnsi"/>
          <w:i/>
          <w:lang w:val="es-AR"/>
        </w:rPr>
        <w:lastRenderedPageBreak/>
        <w:t>Presionando el botón siguiente, la próxima pantalla permite seleccionar la valoración (en este caso las de tipo Evaluativo)</w:t>
      </w:r>
    </w:p>
    <w:p w:rsidR="00024F2B" w:rsidRDefault="00024F2B" w:rsidP="00024F2B">
      <w:pPr>
        <w:rPr>
          <w:lang w:val="es-AR"/>
        </w:rPr>
      </w:pPr>
      <w:r>
        <w:rPr>
          <w:noProof/>
          <w:lang w:eastAsia="es-ES"/>
        </w:rPr>
        <w:drawing>
          <wp:inline distT="0" distB="0" distL="0" distR="0" wp14:anchorId="32E2D108" wp14:editId="4279FF71">
            <wp:extent cx="2381782" cy="100066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200" t="31576" r="61954" b="40166"/>
                    <a:stretch/>
                  </pic:blipFill>
                  <pic:spPr bwMode="auto">
                    <a:xfrm>
                      <a:off x="0" y="0"/>
                      <a:ext cx="2405711" cy="1010717"/>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jc w:val="both"/>
        <w:rPr>
          <w:rFonts w:eastAsia="Calibri" w:cstheme="minorHAnsi"/>
          <w:i/>
          <w:lang w:val="es-AR"/>
        </w:rPr>
      </w:pPr>
      <w:r w:rsidRPr="00D67F35">
        <w:rPr>
          <w:rFonts w:eastAsia="Calibri" w:cstheme="minorHAnsi"/>
          <w:i/>
          <w:lang w:val="es-AR"/>
        </w:rPr>
        <w:t>Finalmente se hace clic en el botón “Generar” y se presenta el informe. Ver pantalla siguiente.</w:t>
      </w:r>
    </w:p>
    <w:p w:rsidR="00024F2B" w:rsidRDefault="00024F2B" w:rsidP="00024F2B">
      <w:pPr>
        <w:rPr>
          <w:lang w:val="es-AR"/>
        </w:rPr>
      </w:pPr>
      <w:r>
        <w:rPr>
          <w:noProof/>
          <w:lang w:eastAsia="es-ES"/>
        </w:rPr>
        <w:drawing>
          <wp:inline distT="0" distB="0" distL="0" distR="0" wp14:anchorId="5D495C3A" wp14:editId="62641687">
            <wp:extent cx="5462790" cy="242402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99" t="21223" r="9560" b="11030"/>
                    <a:stretch/>
                  </pic:blipFill>
                  <pic:spPr bwMode="auto">
                    <a:xfrm>
                      <a:off x="0" y="0"/>
                      <a:ext cx="5484303" cy="2433568"/>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jc w:val="both"/>
        <w:rPr>
          <w:rFonts w:eastAsia="Calibri" w:cstheme="minorHAnsi"/>
          <w:i/>
          <w:lang w:val="es-AR"/>
        </w:rPr>
      </w:pPr>
      <w:r w:rsidRPr="00D67F35">
        <w:rPr>
          <w:rFonts w:eastAsia="Calibri" w:cstheme="minorHAnsi"/>
          <w:i/>
          <w:lang w:val="es-AR"/>
        </w:rPr>
        <w:t>En el informe se muestra un gráfico de pastel con el porcentaje de valoraciones realizadas por cada valor de la escala evaluativa. En este caso la valoración es de tipo “texto”.  Cada valor de la escala (malo, regular, bueno, muy bueno, excelente)  representa un porcentaje del total de evaluaciones realizadas. En la pantalla siguiente se observa el nombre oculto. Ver pantalla siguiente</w:t>
      </w:r>
    </w:p>
    <w:p w:rsidR="00024F2B" w:rsidRPr="00D67F35" w:rsidRDefault="00024F2B" w:rsidP="00024F2B">
      <w:pPr>
        <w:jc w:val="both"/>
        <w:rPr>
          <w:rFonts w:eastAsia="Calibri" w:cstheme="minorHAnsi"/>
          <w:i/>
          <w:lang w:val="es-AR"/>
        </w:rPr>
      </w:pPr>
      <w:r w:rsidRPr="00D67F35">
        <w:rPr>
          <w:rFonts w:eastAsia="Calibri" w:cstheme="minorHAnsi"/>
          <w:i/>
          <w:lang w:val="es-AR"/>
        </w:rPr>
        <w:t>Ademá</w:t>
      </w:r>
      <w:r>
        <w:rPr>
          <w:rFonts w:eastAsia="Calibri" w:cstheme="minorHAnsi"/>
          <w:i/>
          <w:lang w:val="es-AR"/>
        </w:rPr>
        <w:t>s</w:t>
      </w:r>
      <w:r w:rsidRPr="00D67F35">
        <w:rPr>
          <w:rFonts w:eastAsia="Calibri" w:cstheme="minorHAnsi"/>
          <w:i/>
          <w:lang w:val="es-AR"/>
        </w:rPr>
        <w:t xml:space="preserve"> del gráfico, se indica el límite de fechas seleccionadas, la descripción de la valoración, y el tipo de informe (evaluativa en este caso)</w:t>
      </w:r>
    </w:p>
    <w:p w:rsidR="00024F2B" w:rsidRDefault="00024F2B" w:rsidP="00024F2B">
      <w:pPr>
        <w:jc w:val="both"/>
        <w:rPr>
          <w:lang w:val="es-AR"/>
        </w:rPr>
      </w:pPr>
      <w:r w:rsidRPr="00D67F35">
        <w:rPr>
          <w:rFonts w:eastAsia="Calibri" w:cstheme="minorHAnsi"/>
          <w:i/>
          <w:lang w:val="es-AR"/>
        </w:rPr>
        <w:t>En el caso de que la valoración seleccionada para generar el reporte no posea valoraciones realizadas por parte de la comunidad del Campus en la fecha seleccionada, el sistema informa que no hay datos para reportar. Ver imagen siguiente</w:t>
      </w:r>
      <w:r>
        <w:rPr>
          <w:lang w:val="es-AR"/>
        </w:rPr>
        <w:t>.</w:t>
      </w:r>
    </w:p>
    <w:p w:rsidR="00024F2B" w:rsidRDefault="00024F2B" w:rsidP="00024F2B">
      <w:pPr>
        <w:rPr>
          <w:lang w:val="es-AR"/>
        </w:rPr>
      </w:pPr>
      <w:r>
        <w:rPr>
          <w:noProof/>
          <w:lang w:eastAsia="es-ES"/>
        </w:rPr>
        <w:drawing>
          <wp:inline distT="0" distB="0" distL="0" distR="0" wp14:anchorId="34C123BE" wp14:editId="7084FCAC">
            <wp:extent cx="4349819" cy="84908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29" t="22902" r="30940" b="51923"/>
                    <a:stretch/>
                  </pic:blipFill>
                  <pic:spPr bwMode="auto">
                    <a:xfrm>
                      <a:off x="0" y="0"/>
                      <a:ext cx="4371169" cy="853252"/>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rPr>
          <w:lang w:val="es-AR"/>
        </w:rPr>
      </w:pPr>
      <w:r>
        <w:rPr>
          <w:lang w:val="es-AR"/>
        </w:rPr>
        <w:br w:type="page"/>
      </w:r>
    </w:p>
    <w:p w:rsidR="00024F2B" w:rsidRPr="009E5D04" w:rsidRDefault="00024F2B" w:rsidP="00024F2B">
      <w:pPr>
        <w:pStyle w:val="PSI-Ttulo1"/>
        <w:rPr>
          <w:sz w:val="32"/>
        </w:rPr>
      </w:pPr>
      <w:bookmarkStart w:id="49" w:name="_Toc11265500"/>
      <w:r w:rsidRPr="009E5D04">
        <w:rPr>
          <w:sz w:val="32"/>
        </w:rPr>
        <w:lastRenderedPageBreak/>
        <w:t>Usuario de consulta</w:t>
      </w:r>
      <w:bookmarkEnd w:id="49"/>
    </w:p>
    <w:p w:rsidR="00024F2B" w:rsidRDefault="00024F2B" w:rsidP="00024F2B">
      <w:pPr>
        <w:pStyle w:val="PSI-Ttulo3"/>
      </w:pPr>
      <w:bookmarkStart w:id="50" w:name="_Toc11265501"/>
      <w:r w:rsidRPr="00F13E8F">
        <w:t>Descripción</w:t>
      </w:r>
      <w:bookmarkEnd w:id="50"/>
    </w:p>
    <w:p w:rsidR="00024F2B" w:rsidRPr="00D67F35" w:rsidRDefault="00024F2B" w:rsidP="00024F2B">
      <w:pPr>
        <w:pStyle w:val="PSI-Normal"/>
        <w:rPr>
          <w:i/>
        </w:rPr>
      </w:pPr>
      <w:r w:rsidRPr="00D67F35">
        <w:rPr>
          <w:i/>
        </w:rPr>
        <w:t>Este usuario es para quienes hagan un monitoreo acerca de los servicios que la Universidad ofrece, tales como directivos u otro personal jerárquico. La función que posee es:</w:t>
      </w:r>
    </w:p>
    <w:p w:rsidR="00024F2B" w:rsidRDefault="00024F2B" w:rsidP="00024F2B">
      <w:pPr>
        <w:pStyle w:val="PSI-Normal"/>
        <w:numPr>
          <w:ilvl w:val="0"/>
          <w:numId w:val="23"/>
        </w:numPr>
      </w:pPr>
      <w:r>
        <w:t>Reportes</w:t>
      </w:r>
    </w:p>
    <w:p w:rsidR="00024F2B" w:rsidRPr="00D67F35" w:rsidRDefault="00024F2B" w:rsidP="00024F2B">
      <w:pPr>
        <w:jc w:val="both"/>
        <w:rPr>
          <w:rFonts w:eastAsia="Calibri" w:cstheme="minorHAnsi"/>
          <w:i/>
          <w:lang w:val="es-AR"/>
        </w:rPr>
      </w:pPr>
      <w:r w:rsidRPr="00D67F35">
        <w:rPr>
          <w:rFonts w:eastAsia="Calibri" w:cstheme="minorHAnsi"/>
          <w:i/>
          <w:lang w:val="es-AR"/>
        </w:rPr>
        <w:t>Estos reportes a diferencia de la función de reportes del usuario encargado, es que tiene la posibilidad de generar reportes sobre todos los servicios existentes. La pantalla principal es la siguiente:</w:t>
      </w:r>
    </w:p>
    <w:p w:rsidR="00024F2B" w:rsidRDefault="00024F2B" w:rsidP="00024F2B">
      <w:r>
        <w:rPr>
          <w:noProof/>
          <w:lang w:eastAsia="es-ES"/>
        </w:rPr>
        <w:drawing>
          <wp:inline distT="0" distB="0" distL="0" distR="0" wp14:anchorId="38DE4BB8" wp14:editId="430BA7C9">
            <wp:extent cx="5153463" cy="2386701"/>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79" t="18028" r="2580" b="3202"/>
                    <a:stretch/>
                  </pic:blipFill>
                  <pic:spPr bwMode="auto">
                    <a:xfrm>
                      <a:off x="0" y="0"/>
                      <a:ext cx="5153882" cy="2386895"/>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SI-Ttulo3"/>
      </w:pPr>
      <w:bookmarkStart w:id="51" w:name="_Toc11265502"/>
      <w:r>
        <w:t>Generación de reportes</w:t>
      </w:r>
      <w:bookmarkEnd w:id="51"/>
    </w:p>
    <w:p w:rsidR="00024F2B" w:rsidRDefault="00024F2B" w:rsidP="00024F2B">
      <w:pPr>
        <w:jc w:val="both"/>
        <w:rPr>
          <w:lang w:val="es-AR"/>
        </w:rPr>
      </w:pPr>
      <w:r w:rsidRPr="00D67F35">
        <w:rPr>
          <w:rFonts w:eastAsia="Calibri" w:cstheme="minorHAnsi"/>
          <w:i/>
          <w:lang w:val="es-AR"/>
        </w:rPr>
        <w:t>Esta funcionalidad permite al usuario de consultas, generar reportes estadísticos de las valoraciones realizadas para la totalidad de los servicios existentes. Se presentan una serie de pantallas que irá completando. Como primera pantalla se presenta el servicio sobre el que se obtendrán los reportes</w:t>
      </w:r>
      <w:r>
        <w:rPr>
          <w:lang w:val="es-AR"/>
        </w:rPr>
        <w:t>.</w:t>
      </w:r>
    </w:p>
    <w:p w:rsidR="00024F2B" w:rsidRDefault="00024F2B" w:rsidP="00024F2B">
      <w:pPr>
        <w:rPr>
          <w:lang w:val="es-AR"/>
        </w:rPr>
      </w:pPr>
      <w:r>
        <w:rPr>
          <w:noProof/>
          <w:lang w:eastAsia="es-ES"/>
        </w:rPr>
        <w:drawing>
          <wp:inline distT="0" distB="0" distL="0" distR="0" wp14:anchorId="3130B0F9" wp14:editId="340209F6">
            <wp:extent cx="1966823" cy="1211051"/>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309" t="32393" r="73933" b="40157"/>
                    <a:stretch/>
                  </pic:blipFill>
                  <pic:spPr bwMode="auto">
                    <a:xfrm>
                      <a:off x="0" y="0"/>
                      <a:ext cx="1992270" cy="1226720"/>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lang w:val="es-AR"/>
        </w:rPr>
      </w:pPr>
      <w:r w:rsidRPr="00D67F35">
        <w:rPr>
          <w:rFonts w:eastAsia="Calibri" w:cstheme="minorHAnsi"/>
          <w:i/>
          <w:lang w:val="es-AR"/>
        </w:rPr>
        <w:t>Una vez seleccionado el servicio, se debe especificar el tipo de informe que se generará (Informe de Valoraciones, Informe de Reclamos) para los tipos de valoraciones ya descriptas en la sección de gestión de valoraciones</w:t>
      </w:r>
      <w:r>
        <w:rPr>
          <w:lang w:val="es-AR"/>
        </w:rPr>
        <w:t xml:space="preserve">. </w:t>
      </w:r>
    </w:p>
    <w:p w:rsidR="00024F2B" w:rsidRDefault="00024F2B" w:rsidP="00024F2B">
      <w:pPr>
        <w:rPr>
          <w:lang w:val="es-AR"/>
        </w:rPr>
      </w:pPr>
      <w:r>
        <w:rPr>
          <w:noProof/>
          <w:lang w:eastAsia="es-ES"/>
        </w:rPr>
        <w:lastRenderedPageBreak/>
        <w:drawing>
          <wp:inline distT="0" distB="0" distL="0" distR="0" wp14:anchorId="4D450379" wp14:editId="6BA32261">
            <wp:extent cx="2891489" cy="1492369"/>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979" t="31988" r="60746" b="31913"/>
                    <a:stretch/>
                  </pic:blipFill>
                  <pic:spPr bwMode="auto">
                    <a:xfrm>
                      <a:off x="0" y="0"/>
                      <a:ext cx="2943495" cy="1519211"/>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jc w:val="both"/>
        <w:rPr>
          <w:rFonts w:eastAsia="Calibri" w:cstheme="minorHAnsi"/>
          <w:i/>
          <w:lang w:val="es-AR"/>
        </w:rPr>
      </w:pPr>
      <w:r w:rsidRPr="00D67F35">
        <w:rPr>
          <w:rFonts w:eastAsia="Calibri" w:cstheme="minorHAnsi"/>
          <w:i/>
          <w:lang w:val="es-AR"/>
        </w:rPr>
        <w:t>El otro campo a completar es la selección del Rango de fechas. Por omisión el sistema especifica el último mes completo, por ejemplo si la fecha actual es 5 de abril de 2019, el sistema propondrá generar el reporte entre las fechas 1 de marzo de 2019 y 1 de abril de 2019.</w:t>
      </w:r>
    </w:p>
    <w:p w:rsidR="00024F2B" w:rsidRDefault="00024F2B" w:rsidP="00024F2B">
      <w:pPr>
        <w:jc w:val="both"/>
        <w:rPr>
          <w:lang w:val="es-AR"/>
        </w:rPr>
      </w:pPr>
      <w:r w:rsidRPr="00D67F35">
        <w:rPr>
          <w:rFonts w:eastAsia="Calibri" w:cstheme="minorHAnsi"/>
          <w:i/>
          <w:lang w:val="es-AR"/>
        </w:rPr>
        <w:t>Para cambiar el límite de fechas, se debe hacer clic en el campo rango de fechas. Se presenta la siguiente pantalla. Haciendo el primer clic se especifica el límite inferior de fecha, es decir la menor de las fechas, y a partir de ese clic se debe seleccionar la fecha última haciendo clic nuevamente. Visualmente el rango seleccionado adquirirá una tonalidad turquesa. Finalmente presionar en el botón “Aceptar” para confirmar la selección. Ver imagen siguiente</w:t>
      </w:r>
      <w:r>
        <w:rPr>
          <w:lang w:val="es-AR"/>
        </w:rPr>
        <w:t>.</w:t>
      </w:r>
    </w:p>
    <w:p w:rsidR="00024F2B" w:rsidRDefault="00024F2B" w:rsidP="00024F2B">
      <w:pPr>
        <w:rPr>
          <w:lang w:val="es-AR"/>
        </w:rPr>
      </w:pPr>
      <w:r>
        <w:rPr>
          <w:noProof/>
          <w:lang w:eastAsia="es-ES"/>
        </w:rPr>
        <w:drawing>
          <wp:inline distT="0" distB="0" distL="0" distR="0" wp14:anchorId="6C6AD2E1" wp14:editId="5928F474">
            <wp:extent cx="3131389" cy="2947998"/>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49" t="26211" r="58104" b="747"/>
                    <a:stretch/>
                  </pic:blipFill>
                  <pic:spPr bwMode="auto">
                    <a:xfrm>
                      <a:off x="0" y="0"/>
                      <a:ext cx="3150638" cy="2966120"/>
                    </a:xfrm>
                    <a:prstGeom prst="rect">
                      <a:avLst/>
                    </a:prstGeom>
                    <a:ln>
                      <a:noFill/>
                    </a:ln>
                    <a:extLst>
                      <a:ext uri="{53640926-AAD7-44D8-BBD7-CCE9431645EC}">
                        <a14:shadowObscured xmlns:a14="http://schemas.microsoft.com/office/drawing/2010/main"/>
                      </a:ext>
                    </a:extLst>
                  </pic:spPr>
                </pic:pic>
              </a:graphicData>
            </a:graphic>
          </wp:inline>
        </w:drawing>
      </w:r>
    </w:p>
    <w:p w:rsidR="00024F2B" w:rsidRPr="00D67F35" w:rsidRDefault="00024F2B" w:rsidP="00024F2B">
      <w:pPr>
        <w:jc w:val="both"/>
        <w:rPr>
          <w:rFonts w:eastAsia="Calibri" w:cstheme="minorHAnsi"/>
          <w:i/>
          <w:lang w:val="es-AR"/>
        </w:rPr>
      </w:pPr>
      <w:r w:rsidRPr="00D67F35">
        <w:rPr>
          <w:rFonts w:eastAsia="Calibri" w:cstheme="minorHAnsi"/>
          <w:i/>
          <w:lang w:val="es-AR"/>
        </w:rPr>
        <w:t>Presionando el botón siguiente, la próxima pantalla permite seleccionar la valoración (en este caso las de tipo Evaluativo)</w:t>
      </w:r>
    </w:p>
    <w:p w:rsidR="00024F2B" w:rsidRDefault="00024F2B" w:rsidP="00024F2B">
      <w:pPr>
        <w:rPr>
          <w:lang w:val="es-AR"/>
        </w:rPr>
      </w:pPr>
      <w:r>
        <w:rPr>
          <w:noProof/>
          <w:lang w:eastAsia="es-ES"/>
        </w:rPr>
        <w:lastRenderedPageBreak/>
        <w:drawing>
          <wp:inline distT="0" distB="0" distL="0" distR="0" wp14:anchorId="1336E394" wp14:editId="3BC56BA6">
            <wp:extent cx="2607640" cy="109555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200" t="31576" r="61954" b="40166"/>
                    <a:stretch/>
                  </pic:blipFill>
                  <pic:spPr bwMode="auto">
                    <a:xfrm>
                      <a:off x="0" y="0"/>
                      <a:ext cx="2630160" cy="1105017"/>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lang w:val="es-AR"/>
        </w:rPr>
      </w:pPr>
      <w:r w:rsidRPr="00D67F35">
        <w:rPr>
          <w:rFonts w:eastAsia="Calibri" w:cstheme="minorHAnsi"/>
          <w:i/>
          <w:lang w:val="es-AR"/>
        </w:rPr>
        <w:t>Finalmente se hace clic en el botón “Generar” y se presenta el informe. Ver pantalla siguiente</w:t>
      </w:r>
      <w:r>
        <w:rPr>
          <w:lang w:val="es-AR"/>
        </w:rPr>
        <w:t>.</w:t>
      </w:r>
    </w:p>
    <w:p w:rsidR="00024F2B" w:rsidRDefault="00024F2B" w:rsidP="00024F2B">
      <w:pPr>
        <w:rPr>
          <w:lang w:val="es-AR"/>
        </w:rPr>
      </w:pPr>
      <w:r>
        <w:rPr>
          <w:noProof/>
          <w:lang w:eastAsia="es-ES"/>
        </w:rPr>
        <w:drawing>
          <wp:inline distT="0" distB="0" distL="0" distR="0" wp14:anchorId="1FBF92B4" wp14:editId="136BBD3D">
            <wp:extent cx="5384740" cy="238932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01" t="21771" r="9720" b="10758"/>
                    <a:stretch/>
                  </pic:blipFill>
                  <pic:spPr bwMode="auto">
                    <a:xfrm>
                      <a:off x="0" y="0"/>
                      <a:ext cx="5395515" cy="2394105"/>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jc w:val="both"/>
        <w:rPr>
          <w:lang w:val="es-AR"/>
        </w:rPr>
      </w:pPr>
      <w:r w:rsidRPr="00D67F35">
        <w:rPr>
          <w:rFonts w:eastAsia="Calibri" w:cstheme="minorHAnsi"/>
          <w:i/>
          <w:lang w:val="es-AR"/>
        </w:rPr>
        <w:t>En el informe se muestra un gráfico de pastel con el porcentaje de valoraciones realizadas por cada valor de la escala evaluativa. En este caso la valoración es de tipo “texto”.  Cada valor de la escala (malo, regular, bueno, muy bueno, excelente)  representa un porcentaje del total de evaluaciones realizadas. En la pantalla siguiente se observa el nombre oculto. Ver pantalla siguiente</w:t>
      </w:r>
      <w:r>
        <w:rPr>
          <w:lang w:val="es-AR"/>
        </w:rPr>
        <w:t>.</w:t>
      </w:r>
    </w:p>
    <w:p w:rsidR="00024F2B" w:rsidRPr="00D67F35" w:rsidRDefault="00024F2B" w:rsidP="00024F2B">
      <w:pPr>
        <w:jc w:val="both"/>
        <w:rPr>
          <w:rFonts w:eastAsia="Calibri" w:cstheme="minorHAnsi"/>
          <w:i/>
          <w:lang w:val="es-AR"/>
        </w:rPr>
      </w:pPr>
      <w:r w:rsidRPr="00D67F35">
        <w:rPr>
          <w:rFonts w:eastAsia="Calibri" w:cstheme="minorHAnsi"/>
          <w:i/>
          <w:lang w:val="es-AR"/>
        </w:rPr>
        <w:t>Ademá</w:t>
      </w:r>
      <w:r>
        <w:rPr>
          <w:rFonts w:eastAsia="Calibri" w:cstheme="minorHAnsi"/>
          <w:i/>
          <w:lang w:val="es-AR"/>
        </w:rPr>
        <w:t>s</w:t>
      </w:r>
      <w:r w:rsidRPr="00D67F35">
        <w:rPr>
          <w:rFonts w:eastAsia="Calibri" w:cstheme="minorHAnsi"/>
          <w:i/>
          <w:lang w:val="es-AR"/>
        </w:rPr>
        <w:t xml:space="preserve"> del gráfico, se indica el límite de fechas seleccionadas, la descripción de la valoración, y el tipo de informe (evaluativa en este caso)</w:t>
      </w:r>
    </w:p>
    <w:p w:rsidR="00024F2B" w:rsidRDefault="00024F2B" w:rsidP="00024F2B">
      <w:pPr>
        <w:jc w:val="both"/>
        <w:rPr>
          <w:lang w:val="es-AR"/>
        </w:rPr>
      </w:pPr>
      <w:r w:rsidRPr="00D67F35">
        <w:rPr>
          <w:rFonts w:eastAsia="Calibri" w:cstheme="minorHAnsi"/>
          <w:i/>
          <w:lang w:val="es-AR"/>
        </w:rPr>
        <w:t>En el caso de que la valoración seleccionada para generar el reporte no posea valoraciones realizadas por parte de la comunidad del Campus en la fecha seleccionada, el sistema informa que no hay datos para reportar. Ver imagen siguiente</w:t>
      </w:r>
      <w:r>
        <w:rPr>
          <w:lang w:val="es-AR"/>
        </w:rPr>
        <w:t>.</w:t>
      </w:r>
    </w:p>
    <w:p w:rsidR="00024F2B" w:rsidRPr="00A5506F" w:rsidRDefault="00024F2B" w:rsidP="00024F2B">
      <w:r>
        <w:rPr>
          <w:noProof/>
          <w:lang w:eastAsia="es-ES"/>
        </w:rPr>
        <w:drawing>
          <wp:inline distT="0" distB="0" distL="0" distR="0" wp14:anchorId="27478954" wp14:editId="7E6C2FE2">
            <wp:extent cx="4609474" cy="899769"/>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29" t="22902" r="30940" b="51923"/>
                    <a:stretch/>
                  </pic:blipFill>
                  <pic:spPr bwMode="auto">
                    <a:xfrm>
                      <a:off x="0" y="0"/>
                      <a:ext cx="4643149" cy="906342"/>
                    </a:xfrm>
                    <a:prstGeom prst="rect">
                      <a:avLst/>
                    </a:prstGeom>
                    <a:ln>
                      <a:noFill/>
                    </a:ln>
                    <a:extLst>
                      <a:ext uri="{53640926-AAD7-44D8-BBD7-CCE9431645EC}">
                        <a14:shadowObscured xmlns:a14="http://schemas.microsoft.com/office/drawing/2010/main"/>
                      </a:ext>
                    </a:extLst>
                  </pic:spPr>
                </pic:pic>
              </a:graphicData>
            </a:graphic>
          </wp:inline>
        </w:drawing>
      </w:r>
    </w:p>
    <w:p w:rsidR="00024F2B" w:rsidRDefault="00024F2B" w:rsidP="00024F2B">
      <w:pPr>
        <w:pStyle w:val="Prrafodelista"/>
        <w:tabs>
          <w:tab w:val="left" w:pos="0"/>
        </w:tabs>
        <w:spacing w:before="0" w:line="240" w:lineRule="auto"/>
        <w:ind w:firstLine="0"/>
        <w:jc w:val="both"/>
        <w:rPr>
          <w:rFonts w:eastAsia="Calibri" w:cstheme="minorHAnsi"/>
          <w:i/>
          <w:lang w:val="es-AR"/>
        </w:rPr>
      </w:pPr>
    </w:p>
    <w:p w:rsidR="00024F2B" w:rsidRDefault="00024F2B" w:rsidP="00024F2B">
      <w:r>
        <w:br w:type="page"/>
      </w:r>
    </w:p>
    <w:p w:rsidR="00620664" w:rsidRPr="00730BE2" w:rsidRDefault="00620664" w:rsidP="00620664">
      <w:pPr>
        <w:pStyle w:val="PSI-Ttulo1"/>
      </w:pPr>
      <w:bookmarkStart w:id="52" w:name="_Toc11265503"/>
      <w:r>
        <w:lastRenderedPageBreak/>
        <w:t>APLICACIÓN MOVIL</w:t>
      </w:r>
      <w:bookmarkEnd w:id="52"/>
    </w:p>
    <w:p w:rsidR="00620664" w:rsidRDefault="00350A94" w:rsidP="00620664">
      <w:pPr>
        <w:tabs>
          <w:tab w:val="left" w:pos="0"/>
        </w:tabs>
        <w:ind w:left="0" w:firstLine="0"/>
        <w:jc w:val="both"/>
        <w:rPr>
          <w:rFonts w:ascii="Calibri" w:hAnsi="Calibri" w:cs="Calibri"/>
        </w:rPr>
      </w:pPr>
      <w:r>
        <w:rPr>
          <w:rFonts w:eastAsia="Calibri" w:cstheme="minorHAnsi"/>
          <w:i/>
          <w:lang w:val="es-AR"/>
        </w:rPr>
        <w:t xml:space="preserve">La aplicación móvil de </w:t>
      </w:r>
      <w:proofErr w:type="spellStart"/>
      <w:r>
        <w:rPr>
          <w:rFonts w:eastAsia="Calibri" w:cstheme="minorHAnsi"/>
          <w:i/>
          <w:lang w:val="es-AR"/>
        </w:rPr>
        <w:t>checkpoint</w:t>
      </w:r>
      <w:proofErr w:type="spellEnd"/>
      <w:r>
        <w:rPr>
          <w:rFonts w:eastAsia="Calibri" w:cstheme="minorHAnsi"/>
          <w:i/>
          <w:lang w:val="es-AR"/>
        </w:rPr>
        <w:t xml:space="preserve"> es el nexo de conexión entre el usuario de los servicios y los encargados, constituye el canal de dialogo entre estos. El archivo de instalación (.</w:t>
      </w:r>
      <w:proofErr w:type="spellStart"/>
      <w:r>
        <w:rPr>
          <w:rFonts w:eastAsia="Calibri" w:cstheme="minorHAnsi"/>
          <w:i/>
          <w:lang w:val="es-AR"/>
        </w:rPr>
        <w:t>apk</w:t>
      </w:r>
      <w:proofErr w:type="spellEnd"/>
      <w:r>
        <w:rPr>
          <w:rFonts w:eastAsia="Calibri" w:cstheme="minorHAnsi"/>
          <w:i/>
          <w:lang w:val="es-AR"/>
        </w:rPr>
        <w:t>) s</w:t>
      </w:r>
      <w:r w:rsidR="00620664">
        <w:rPr>
          <w:rFonts w:eastAsia="Calibri" w:cstheme="minorHAnsi"/>
          <w:i/>
          <w:lang w:val="es-AR"/>
        </w:rPr>
        <w:t xml:space="preserve">e encuentra alojada en </w:t>
      </w:r>
      <w:r w:rsidR="00620664" w:rsidRPr="00EA4159">
        <w:rPr>
          <w:rFonts w:eastAsia="Calibri" w:cstheme="minorHAnsi"/>
          <w:i/>
          <w:lang w:val="es-AR"/>
        </w:rPr>
        <w:t>los servidores de la Unidad Académica Río Gallegos de la Universidad Na</w:t>
      </w:r>
      <w:r w:rsidR="00620664">
        <w:rPr>
          <w:rFonts w:eastAsia="Calibri" w:cstheme="minorHAnsi"/>
          <w:i/>
          <w:lang w:val="es-AR"/>
        </w:rPr>
        <w:t>cional de la Patagonia Austral y se brinda la posibilidad de descarga mediante código QR, así mismo se deja a criterio del cliente la posibilidad de publicar la misma en servicios de descarga como “Play Store” u otros.</w:t>
      </w:r>
      <w:r w:rsidR="00620664" w:rsidRPr="00F463A2">
        <w:rPr>
          <w:rFonts w:eastAsia="Calibri" w:cstheme="minorHAnsi"/>
          <w:i/>
          <w:lang w:val="es-AR"/>
        </w:rPr>
        <w:t xml:space="preserve"> </w:t>
      </w:r>
      <w:r w:rsidR="00620664">
        <w:rPr>
          <w:rFonts w:ascii="Calibri" w:hAnsi="Calibri" w:cs="Calibri"/>
        </w:rPr>
        <w:t xml:space="preserve"> </w:t>
      </w:r>
    </w:p>
    <w:p w:rsidR="00350A94" w:rsidRPr="00730BE2" w:rsidRDefault="00350A94" w:rsidP="00350A94">
      <w:pPr>
        <w:pStyle w:val="PSI-Ttulo2"/>
        <w:rPr>
          <w:rFonts w:asciiTheme="minorHAnsi" w:hAnsiTheme="minorHAnsi" w:cstheme="minorHAnsi"/>
          <w:color w:val="92D050"/>
        </w:rPr>
      </w:pPr>
      <w:bookmarkStart w:id="53" w:name="_Toc11265504"/>
      <w:r>
        <w:rPr>
          <w:rFonts w:asciiTheme="minorHAnsi" w:hAnsiTheme="minorHAnsi" w:cstheme="minorHAnsi"/>
          <w:color w:val="92D050"/>
        </w:rPr>
        <w:t>Acceso</w:t>
      </w:r>
      <w:bookmarkEnd w:id="53"/>
    </w:p>
    <w:p w:rsidR="00350A94" w:rsidRPr="00EA4159" w:rsidRDefault="00350A94" w:rsidP="00350A94">
      <w:pPr>
        <w:tabs>
          <w:tab w:val="left" w:pos="0"/>
        </w:tabs>
        <w:ind w:left="0" w:firstLine="0"/>
        <w:jc w:val="both"/>
        <w:rPr>
          <w:rFonts w:eastAsia="Calibri" w:cstheme="minorHAnsi"/>
          <w:i/>
          <w:lang w:val="es-AR"/>
        </w:rPr>
      </w:pPr>
      <w:r>
        <w:rPr>
          <w:rFonts w:eastAsia="Calibri" w:cstheme="minorHAnsi"/>
          <w:i/>
          <w:lang w:val="es-AR"/>
        </w:rPr>
        <w:t xml:space="preserve">Dado que está pensada para ser usada por todos los miembros de la comunidad académica y ajenos que ocasionalmente hacen uso de las instalaciones del campus, no requiere </w:t>
      </w:r>
      <w:proofErr w:type="spellStart"/>
      <w:r>
        <w:rPr>
          <w:rFonts w:eastAsia="Calibri" w:cstheme="minorHAnsi"/>
          <w:i/>
          <w:lang w:val="es-AR"/>
        </w:rPr>
        <w:t>login</w:t>
      </w:r>
      <w:proofErr w:type="spellEnd"/>
      <w:r>
        <w:rPr>
          <w:rFonts w:eastAsia="Calibri" w:cstheme="minorHAnsi"/>
          <w:i/>
          <w:lang w:val="es-AR"/>
        </w:rPr>
        <w:t xml:space="preserve">, solo instalar la aplicación en un dispositivo móvil y ejecutarla.  </w:t>
      </w:r>
    </w:p>
    <w:p w:rsidR="00350A94" w:rsidRDefault="00350A94" w:rsidP="00350A94">
      <w:pPr>
        <w:pStyle w:val="PSI-Ttulo2"/>
        <w:rPr>
          <w:rFonts w:asciiTheme="minorHAnsi" w:hAnsiTheme="minorHAnsi" w:cstheme="minorHAnsi"/>
          <w:color w:val="92D050"/>
        </w:rPr>
      </w:pPr>
      <w:bookmarkStart w:id="54" w:name="_Toc11265505"/>
      <w:r>
        <w:rPr>
          <w:rFonts w:asciiTheme="minorHAnsi" w:hAnsiTheme="minorHAnsi" w:cstheme="minorHAnsi"/>
          <w:color w:val="92D050"/>
        </w:rPr>
        <w:t>Descripción de Pantallas</w:t>
      </w:r>
      <w:bookmarkEnd w:id="54"/>
    </w:p>
    <w:p w:rsidR="00350A94" w:rsidRDefault="00350A94" w:rsidP="00350A94">
      <w:pPr>
        <w:tabs>
          <w:tab w:val="left" w:pos="0"/>
        </w:tabs>
        <w:spacing w:before="0" w:line="240" w:lineRule="auto"/>
        <w:ind w:left="0" w:firstLine="0"/>
        <w:jc w:val="both"/>
        <w:rPr>
          <w:rFonts w:eastAsia="Calibri" w:cstheme="minorHAnsi"/>
          <w:i/>
          <w:lang w:val="es-AR"/>
        </w:rPr>
      </w:pPr>
      <w:r w:rsidRPr="00D7684C">
        <w:rPr>
          <w:rFonts w:eastAsia="Calibri" w:cstheme="minorHAnsi"/>
          <w:i/>
          <w:lang w:val="es-AR"/>
        </w:rPr>
        <w:t>A</w:t>
      </w:r>
      <w:r>
        <w:rPr>
          <w:rFonts w:eastAsia="Calibri" w:cstheme="minorHAnsi"/>
          <w:i/>
          <w:lang w:val="es-AR"/>
        </w:rPr>
        <w:t>quí</w:t>
      </w:r>
      <w:r w:rsidRPr="00D7684C">
        <w:rPr>
          <w:rFonts w:eastAsia="Calibri" w:cstheme="minorHAnsi"/>
          <w:i/>
          <w:lang w:val="es-AR"/>
        </w:rPr>
        <w:t xml:space="preserve"> se describe</w:t>
      </w:r>
      <w:r>
        <w:rPr>
          <w:rFonts w:eastAsia="Calibri" w:cstheme="minorHAnsi"/>
          <w:i/>
          <w:lang w:val="es-AR"/>
        </w:rPr>
        <w:t xml:space="preserve"> brevemente el contenido de </w:t>
      </w:r>
      <w:r w:rsidRPr="00D7684C">
        <w:rPr>
          <w:rFonts w:eastAsia="Calibri" w:cstheme="minorHAnsi"/>
          <w:i/>
          <w:lang w:val="es-AR"/>
        </w:rPr>
        <w:t>las pantallas que conforman la aplicación</w:t>
      </w:r>
    </w:p>
    <w:p w:rsidR="00350A94" w:rsidRPr="00620664" w:rsidRDefault="00350A94" w:rsidP="00620664">
      <w:pPr>
        <w:tabs>
          <w:tab w:val="left" w:pos="0"/>
        </w:tabs>
        <w:ind w:left="0" w:firstLine="0"/>
        <w:jc w:val="both"/>
        <w:rPr>
          <w:rFonts w:eastAsia="Calibri" w:cstheme="minorHAnsi"/>
          <w:i/>
          <w:lang w:val="es-AR"/>
        </w:rPr>
      </w:pPr>
    </w:p>
    <w:tbl>
      <w:tblPr>
        <w:tblStyle w:val="Tablaconcuadrcula"/>
        <w:tblpPr w:leftFromText="141" w:rightFromText="141" w:vertAnchor="text" w:horzAnchor="margin" w:tblpY="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5"/>
        <w:gridCol w:w="6008"/>
      </w:tblGrid>
      <w:tr w:rsidR="00350A94" w:rsidTr="00350A94">
        <w:tc>
          <w:tcPr>
            <w:tcW w:w="2355" w:type="dxa"/>
          </w:tcPr>
          <w:p w:rsidR="00350A94" w:rsidRDefault="00AB5215" w:rsidP="00350A94">
            <w:pPr>
              <w:pStyle w:val="PSI-Ttulo2"/>
              <w:ind w:left="0" w:firstLine="0"/>
              <w:rPr>
                <w:rFonts w:asciiTheme="minorHAnsi" w:hAnsiTheme="minorHAnsi" w:cstheme="minorHAnsi"/>
                <w:color w:val="92D050"/>
              </w:rPr>
            </w:pPr>
            <w:r>
              <w:rPr>
                <w:rFonts w:cstheme="minorHAnsi"/>
                <w:b w:val="0"/>
                <w:bCs w:val="0"/>
                <w:noProof/>
                <w:color w:val="E36C0A" w:themeColor="accent6" w:themeShade="BF"/>
              </w:rPr>
              <w:pict>
                <v:rect id="_x0000_s1040" style="position:absolute;margin-left:-1.95pt;margin-top:9.75pt;width:119.25pt;height:162pt;z-index:251691008" filled="f" stroked="f">
                  <v:textbox>
                    <w:txbxContent>
                      <w:p w:rsidR="00833329" w:rsidRDefault="00833329" w:rsidP="00833329">
                        <w:pPr>
                          <w:ind w:left="0"/>
                          <w:jc w:val="center"/>
                        </w:pPr>
                        <w:r>
                          <w:rPr>
                            <w:noProof/>
                            <w:lang w:eastAsia="es-ES"/>
                          </w:rPr>
                          <w:drawing>
                            <wp:inline distT="0" distB="0" distL="0" distR="0" wp14:anchorId="4DD71260" wp14:editId="4EE8C849">
                              <wp:extent cx="1020728" cy="1814830"/>
                              <wp:effectExtent l="0" t="0" r="0" b="0"/>
                              <wp:docPr id="146" name="Imagen 146" descr="C:\Users\mailo\AppData\Local\Microsoft\Windows\INetCache\Content.Word\Screenshot_2019-04-28-16-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lo\AppData\Local\Microsoft\Windows\INetCache\Content.Word\Screenshot_2019-04-28-16-38-2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26894" cy="1825792"/>
                                      </a:xfrm>
                                      <a:prstGeom prst="rect">
                                        <a:avLst/>
                                      </a:prstGeom>
                                      <a:noFill/>
                                      <a:ln>
                                        <a:noFill/>
                                      </a:ln>
                                    </pic:spPr>
                                  </pic:pic>
                                </a:graphicData>
                              </a:graphic>
                            </wp:inline>
                          </w:drawing>
                        </w:r>
                      </w:p>
                    </w:txbxContent>
                  </v:textbox>
                </v:rect>
              </w:pict>
            </w:r>
            <w:r w:rsidR="00350A94" w:rsidRPr="00D7684C">
              <w:rPr>
                <w:rFonts w:asciiTheme="minorHAnsi" w:hAnsiTheme="minorHAnsi" w:cstheme="minorHAnsi"/>
                <w:noProof/>
                <w:color w:val="92D050"/>
                <w:lang w:val="es-ES" w:eastAsia="es-ES"/>
              </w:rPr>
              <w:drawing>
                <wp:inline distT="0" distB="0" distL="0" distR="0" wp14:anchorId="685B2D05" wp14:editId="0CDB064A">
                  <wp:extent cx="1219200" cy="2419148"/>
                  <wp:effectExtent l="0" t="0" r="0" b="0"/>
                  <wp:docPr id="1" name="Imagen 1" descr="C:\Users\mailo\Desktop\Maquetas Checkpoint\Pantallas Movil\Pantalla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lo\Desktop\Maquetas Checkpoint\Pantallas Movil\Pantalla Principal.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33987" cy="2448489"/>
                          </a:xfrm>
                          <a:prstGeom prst="rect">
                            <a:avLst/>
                          </a:prstGeom>
                          <a:noFill/>
                          <a:ln>
                            <a:noFill/>
                          </a:ln>
                        </pic:spPr>
                      </pic:pic>
                    </a:graphicData>
                  </a:graphic>
                </wp:inline>
              </w:drawing>
            </w:r>
          </w:p>
          <w:p w:rsidR="00350A94" w:rsidRDefault="00350A94" w:rsidP="00350A94">
            <w:pPr>
              <w:pStyle w:val="PSI-Ttulo2"/>
              <w:ind w:left="0" w:firstLine="0"/>
              <w:rPr>
                <w:rFonts w:asciiTheme="minorHAnsi" w:hAnsiTheme="minorHAnsi" w:cstheme="minorHAnsi"/>
                <w:color w:val="92D050"/>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t>Pantalla Principal</w:t>
            </w:r>
          </w:p>
          <w:p w:rsidR="00350A94" w:rsidRDefault="00350A94" w:rsidP="00350A94">
            <w:pPr>
              <w:tabs>
                <w:tab w:val="left" w:pos="0"/>
              </w:tabs>
              <w:ind w:left="0" w:firstLine="0"/>
              <w:jc w:val="both"/>
              <w:rPr>
                <w:rFonts w:eastAsia="Calibri" w:cstheme="minorHAnsi"/>
                <w:i/>
                <w:lang w:val="es-AR"/>
              </w:rPr>
            </w:pPr>
            <w:r>
              <w:rPr>
                <w:rFonts w:eastAsia="Calibri" w:cstheme="minorHAnsi"/>
                <w:i/>
                <w:lang w:val="es-AR"/>
              </w:rPr>
              <w:t>Es la pantalla que se presenta al ejecutar la aplicación, está compuesta por dos botones en su parte inferior que brindan la posibilidad de iniciar una valoración de dos maneras, seleccionando la ubicación manualmente o leyendo el código QR en una ubicación determinada, en la parte superior presenta un menú lateral que permite acceder a las pantallas “Acerca”, “Mis Valoraciones” y retornar a “Principal” en caso de que se encuentre navegando en otra pantalla</w:t>
            </w:r>
          </w:p>
          <w:p w:rsidR="00350A94" w:rsidRDefault="00350A94" w:rsidP="00350A94">
            <w:pPr>
              <w:pStyle w:val="PSI-Ttulo2"/>
              <w:ind w:left="0" w:firstLine="0"/>
              <w:rPr>
                <w:rFonts w:asciiTheme="minorHAnsi" w:hAnsiTheme="minorHAnsi" w:cstheme="minorHAnsi"/>
                <w:color w:val="92D050"/>
              </w:rPr>
            </w:pPr>
          </w:p>
        </w:tc>
      </w:tr>
      <w:tr w:rsidR="00350A94" w:rsidTr="00350A94">
        <w:tc>
          <w:tcPr>
            <w:tcW w:w="2355" w:type="dxa"/>
          </w:tcPr>
          <w:p w:rsidR="00350A94" w:rsidRDefault="00AB5215" w:rsidP="00350A94">
            <w:pPr>
              <w:pStyle w:val="PSI-Ttulo2"/>
              <w:ind w:left="0" w:firstLine="0"/>
              <w:rPr>
                <w:rFonts w:asciiTheme="minorHAnsi" w:hAnsiTheme="minorHAnsi" w:cstheme="minorHAnsi"/>
                <w:color w:val="92D050"/>
              </w:rPr>
            </w:pPr>
            <w:r>
              <w:rPr>
                <w:rFonts w:cstheme="minorHAnsi"/>
                <w:b w:val="0"/>
                <w:bCs w:val="0"/>
                <w:noProof/>
                <w:color w:val="E36C0A" w:themeColor="accent6" w:themeShade="BF"/>
              </w:rPr>
              <w:pict>
                <v:rect id="_x0000_s1041" style="position:absolute;margin-left:-1.95pt;margin-top:9.7pt;width:119.25pt;height:162pt;z-index:251692032;mso-position-horizontal-relative:text;mso-position-vertical-relative:text" filled="f" stroked="f">
                  <v:textbox>
                    <w:txbxContent>
                      <w:p w:rsidR="009268CC" w:rsidRDefault="009268CC" w:rsidP="009268CC">
                        <w:pPr>
                          <w:ind w:left="0"/>
                          <w:jc w:val="center"/>
                        </w:pPr>
                        <w:r>
                          <w:rPr>
                            <w:noProof/>
                            <w:lang w:eastAsia="es-ES"/>
                          </w:rPr>
                          <w:drawing>
                            <wp:inline distT="0" distB="0" distL="0" distR="0" wp14:anchorId="7C4CD1FE" wp14:editId="2A20E92C">
                              <wp:extent cx="1019612" cy="1812642"/>
                              <wp:effectExtent l="0" t="0" r="0" b="0"/>
                              <wp:docPr id="28" name="Imagen 28" descr="C:\Users\mailo\AppData\Local\Microsoft\Windows\INetCache\Content.Word\Screenshot_2019-04-28-16-5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ilo\AppData\Local\Microsoft\Windows\INetCache\Content.Word\Screenshot_2019-04-28-16-59-1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24150" cy="1820709"/>
                                      </a:xfrm>
                                      <a:prstGeom prst="rect">
                                        <a:avLst/>
                                      </a:prstGeom>
                                      <a:noFill/>
                                      <a:ln>
                                        <a:noFill/>
                                      </a:ln>
                                    </pic:spPr>
                                  </pic:pic>
                                </a:graphicData>
                              </a:graphic>
                            </wp:inline>
                          </w:drawing>
                        </w:r>
                      </w:p>
                    </w:txbxContent>
                  </v:textbox>
                </v:rect>
              </w:pict>
            </w:r>
            <w:r w:rsidR="00350A94" w:rsidRPr="00D7684C">
              <w:rPr>
                <w:rFonts w:asciiTheme="minorHAnsi" w:hAnsiTheme="minorHAnsi" w:cstheme="minorHAnsi"/>
                <w:noProof/>
                <w:color w:val="92D050"/>
                <w:lang w:val="es-ES" w:eastAsia="es-ES"/>
              </w:rPr>
              <w:drawing>
                <wp:inline distT="0" distB="0" distL="0" distR="0" wp14:anchorId="498D06D2" wp14:editId="424B7A22">
                  <wp:extent cx="1220261" cy="2421255"/>
                  <wp:effectExtent l="0" t="0" r="0" b="0"/>
                  <wp:docPr id="2" name="Imagen 2" descr="C:\Users\mailo\Desktop\Maquetas Checkpoint\Pantallas Movil\Pantalla Serv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ilo\Desktop\Maquetas Checkpoint\Pantallas Movil\Pantalla Servicio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28233" cy="2437073"/>
                          </a:xfrm>
                          <a:prstGeom prst="rect">
                            <a:avLst/>
                          </a:prstGeom>
                          <a:noFill/>
                          <a:ln>
                            <a:noFill/>
                          </a:ln>
                        </pic:spPr>
                      </pic:pic>
                    </a:graphicData>
                  </a:graphic>
                </wp:inline>
              </w:drawing>
            </w:r>
          </w:p>
          <w:p w:rsidR="00350A94" w:rsidRDefault="00350A94" w:rsidP="00350A94">
            <w:pPr>
              <w:pStyle w:val="PSI-Ttulo2"/>
              <w:ind w:left="0" w:firstLine="0"/>
              <w:rPr>
                <w:rFonts w:asciiTheme="minorHAnsi" w:hAnsiTheme="minorHAnsi" w:cstheme="minorHAnsi"/>
                <w:color w:val="92D050"/>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lastRenderedPageBreak/>
              <w:t>Pantalla Servicios</w:t>
            </w:r>
          </w:p>
          <w:p w:rsidR="00350A94" w:rsidRPr="00D7684C" w:rsidRDefault="00350A94" w:rsidP="00350A94">
            <w:pPr>
              <w:tabs>
                <w:tab w:val="left" w:pos="0"/>
              </w:tabs>
              <w:ind w:left="0" w:firstLine="0"/>
              <w:jc w:val="both"/>
              <w:rPr>
                <w:lang w:val="es-AR"/>
              </w:rPr>
            </w:pPr>
            <w:r w:rsidRPr="00D7684C">
              <w:rPr>
                <w:rFonts w:eastAsia="Calibri" w:cstheme="minorHAnsi"/>
                <w:i/>
                <w:lang w:val="es-AR"/>
              </w:rPr>
              <w:t>Esta pantalla presenta una cuadricula con los servicios correspondientes a una ubicación determinada en caso de que el acceso sea por medio de la lectura de un código QR o todos los servicios habilitados si se trata de un acceso manual</w:t>
            </w:r>
            <w:r>
              <w:rPr>
                <w:rFonts w:eastAsia="Calibri" w:cstheme="minorHAnsi"/>
                <w:i/>
                <w:lang w:val="es-AR"/>
              </w:rPr>
              <w:t>. En la parte superior presenta un menú lateral que permite acceder a las pantallas “Acerca”, “Mis Valoraciones” y retornar a “Principal”</w:t>
            </w:r>
          </w:p>
        </w:tc>
      </w:tr>
      <w:tr w:rsidR="00350A94" w:rsidTr="00350A94">
        <w:tc>
          <w:tcPr>
            <w:tcW w:w="2355" w:type="dxa"/>
          </w:tcPr>
          <w:p w:rsidR="00350A94" w:rsidRDefault="00AB5215" w:rsidP="00350A94">
            <w:pPr>
              <w:pStyle w:val="PSI-Ttulo2"/>
              <w:ind w:left="0" w:firstLine="0"/>
              <w:rPr>
                <w:rFonts w:asciiTheme="minorHAnsi" w:hAnsiTheme="minorHAnsi" w:cstheme="minorHAnsi"/>
                <w:color w:val="92D050"/>
              </w:rPr>
            </w:pPr>
            <w:r>
              <w:rPr>
                <w:rFonts w:cstheme="minorHAnsi"/>
                <w:b w:val="0"/>
                <w:bCs w:val="0"/>
                <w:noProof/>
                <w:color w:val="E36C0A" w:themeColor="accent6" w:themeShade="BF"/>
              </w:rPr>
              <w:lastRenderedPageBreak/>
              <w:pict>
                <v:rect id="_x0000_s1042" style="position:absolute;margin-left:-1.35pt;margin-top:10.3pt;width:119.25pt;height:162pt;z-index:251693056;mso-position-horizontal-relative:text;mso-position-vertical-relative:text" filled="f" stroked="f">
                  <v:textbox>
                    <w:txbxContent>
                      <w:p w:rsidR="00CA2BDA" w:rsidRDefault="00CA2BDA" w:rsidP="00CA2BDA">
                        <w:pPr>
                          <w:ind w:left="0"/>
                          <w:jc w:val="center"/>
                        </w:pPr>
                        <w:r>
                          <w:rPr>
                            <w:noProof/>
                            <w:lang w:eastAsia="es-ES"/>
                          </w:rPr>
                          <w:drawing>
                            <wp:inline distT="0" distB="0" distL="0" distR="0" wp14:anchorId="5D9007A2" wp14:editId="7981B607">
                              <wp:extent cx="1017905" cy="1859280"/>
                              <wp:effectExtent l="0" t="0" r="0" b="0"/>
                              <wp:docPr id="48" name="Imagen 48" descr="C:\Users\mailo\AppData\Local\Microsoft\Windows\INetCache\Content.Word\Screenshot_2019-04-28-17-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ilo\AppData\Local\Microsoft\Windows\INetCache\Content.Word\Screenshot_2019-04-28-17-01-5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21333" cy="1865542"/>
                                      </a:xfrm>
                                      <a:prstGeom prst="rect">
                                        <a:avLst/>
                                      </a:prstGeom>
                                      <a:noFill/>
                                      <a:ln>
                                        <a:noFill/>
                                      </a:ln>
                                    </pic:spPr>
                                  </pic:pic>
                                </a:graphicData>
                              </a:graphic>
                            </wp:inline>
                          </w:drawing>
                        </w:r>
                      </w:p>
                    </w:txbxContent>
                  </v:textbox>
                </v:rect>
              </w:pict>
            </w:r>
            <w:r w:rsidR="00350A94" w:rsidRPr="00AA6BD0">
              <w:rPr>
                <w:rFonts w:asciiTheme="minorHAnsi" w:hAnsiTheme="minorHAnsi" w:cstheme="minorHAnsi"/>
                <w:noProof/>
                <w:color w:val="92D050"/>
                <w:lang w:val="es-ES" w:eastAsia="es-ES"/>
              </w:rPr>
              <w:drawing>
                <wp:inline distT="0" distB="0" distL="0" distR="0" wp14:anchorId="64994E01" wp14:editId="68526C87">
                  <wp:extent cx="1243304" cy="2466975"/>
                  <wp:effectExtent l="0" t="0" r="0" b="0"/>
                  <wp:docPr id="3" name="Imagen 3" descr="C:\Users\mailo\Desktop\Maquetas Checkpoint\Pantallas Movil\Pantalla Valor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ilo\Desktop\Maquetas Checkpoint\Pantallas Movil\Pantalla Valoracio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55600" cy="2491373"/>
                          </a:xfrm>
                          <a:prstGeom prst="rect">
                            <a:avLst/>
                          </a:prstGeom>
                          <a:noFill/>
                          <a:ln>
                            <a:noFill/>
                          </a:ln>
                        </pic:spPr>
                      </pic:pic>
                    </a:graphicData>
                  </a:graphic>
                </wp:inline>
              </w:drawing>
            </w:r>
          </w:p>
          <w:p w:rsidR="00350A94" w:rsidRDefault="00350A94" w:rsidP="00350A94">
            <w:pPr>
              <w:pStyle w:val="PSI-Ttulo2"/>
              <w:ind w:left="0" w:firstLine="0"/>
              <w:rPr>
                <w:rFonts w:asciiTheme="minorHAnsi" w:hAnsiTheme="minorHAnsi" w:cstheme="minorHAnsi"/>
                <w:color w:val="92D050"/>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t>Pantalla Valoraciones</w:t>
            </w:r>
          </w:p>
          <w:p w:rsidR="00350A94" w:rsidRDefault="00350A94" w:rsidP="00350A94">
            <w:pPr>
              <w:tabs>
                <w:tab w:val="left" w:pos="0"/>
              </w:tabs>
              <w:ind w:left="0" w:firstLine="0"/>
              <w:jc w:val="both"/>
              <w:rPr>
                <w:rFonts w:cstheme="minorHAnsi"/>
                <w:color w:val="92D050"/>
              </w:rPr>
            </w:pPr>
            <w:r>
              <w:rPr>
                <w:rFonts w:eastAsia="Calibri" w:cstheme="minorHAnsi"/>
                <w:i/>
                <w:lang w:val="es-AR"/>
              </w:rPr>
              <w:t>Esta pantalla presenta un</w:t>
            </w:r>
            <w:r w:rsidRPr="00D7684C">
              <w:rPr>
                <w:rFonts w:eastAsia="Calibri" w:cstheme="minorHAnsi"/>
                <w:i/>
                <w:lang w:val="es-AR"/>
              </w:rPr>
              <w:t xml:space="preserve"> </w:t>
            </w:r>
            <w:r>
              <w:rPr>
                <w:rFonts w:eastAsia="Calibri" w:cstheme="minorHAnsi"/>
                <w:i/>
                <w:lang w:val="es-AR"/>
              </w:rPr>
              <w:t>listado de las valoraciones habilitadas para un s</w:t>
            </w:r>
            <w:r w:rsidRPr="00D7684C">
              <w:rPr>
                <w:rFonts w:eastAsia="Calibri" w:cstheme="minorHAnsi"/>
                <w:i/>
                <w:lang w:val="es-AR"/>
              </w:rPr>
              <w:t>ervicio</w:t>
            </w:r>
            <w:r>
              <w:rPr>
                <w:rFonts w:eastAsia="Calibri" w:cstheme="minorHAnsi"/>
                <w:i/>
                <w:lang w:val="es-AR"/>
              </w:rPr>
              <w:t xml:space="preserve"> en cuestión. En la parte superior presenta un menú lateral que permite acceder a las pantallas “Acerca”, “Mis Valoraciones” y retornar a “Principal”</w:t>
            </w:r>
          </w:p>
        </w:tc>
      </w:tr>
      <w:tr w:rsidR="00350A94" w:rsidTr="00350A94">
        <w:tc>
          <w:tcPr>
            <w:tcW w:w="2355" w:type="dxa"/>
          </w:tcPr>
          <w:p w:rsidR="00350A94" w:rsidRDefault="00AB5215" w:rsidP="00350A94">
            <w:pPr>
              <w:pStyle w:val="PSI-Ttulo2"/>
              <w:ind w:left="0" w:firstLine="0"/>
              <w:rPr>
                <w:rFonts w:asciiTheme="minorHAnsi" w:hAnsiTheme="minorHAnsi" w:cstheme="minorHAnsi"/>
                <w:noProof/>
                <w:color w:val="92D050"/>
                <w:lang w:eastAsia="es-AR"/>
              </w:rPr>
            </w:pPr>
            <w:r>
              <w:rPr>
                <w:rFonts w:cstheme="minorHAnsi"/>
                <w:b w:val="0"/>
                <w:bCs w:val="0"/>
                <w:noProof/>
                <w:color w:val="E36C0A" w:themeColor="accent6" w:themeShade="BF"/>
              </w:rPr>
              <w:pict>
                <v:rect id="_x0000_s1043" style="position:absolute;margin-left:1.65pt;margin-top:11.8pt;width:119.25pt;height:168.75pt;z-index:251694080;mso-position-horizontal-relative:text;mso-position-vertical-relative:text" filled="f" stroked="f">
                  <v:textbox style="mso-next-textbox:#_x0000_s1043">
                    <w:txbxContent>
                      <w:p w:rsidR="00E93224" w:rsidRDefault="00E93224" w:rsidP="00E93224">
                        <w:pPr>
                          <w:ind w:left="0"/>
                          <w:jc w:val="center"/>
                        </w:pPr>
                        <w:r>
                          <w:rPr>
                            <w:noProof/>
                            <w:lang w:eastAsia="es-ES"/>
                          </w:rPr>
                          <w:drawing>
                            <wp:inline distT="0" distB="0" distL="0" distR="0" wp14:anchorId="4D532ED8" wp14:editId="0B390371">
                              <wp:extent cx="1076207" cy="1950720"/>
                              <wp:effectExtent l="0" t="0" r="0" b="0"/>
                              <wp:docPr id="36" name="Imagen 36" descr="C:\Users\mailo\AppData\Local\Microsoft\Windows\INetCache\Content.Word\Screenshot_2019-04-28-17-0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ilo\AppData\Local\Microsoft\Windows\INetCache\Content.Word\Screenshot_2019-04-28-17-01-1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84583" cy="1965902"/>
                                      </a:xfrm>
                                      <a:prstGeom prst="rect">
                                        <a:avLst/>
                                      </a:prstGeom>
                                      <a:noFill/>
                                      <a:ln>
                                        <a:noFill/>
                                      </a:ln>
                                    </pic:spPr>
                                  </pic:pic>
                                </a:graphicData>
                              </a:graphic>
                            </wp:inline>
                          </w:drawing>
                        </w:r>
                      </w:p>
                    </w:txbxContent>
                  </v:textbox>
                </v:rect>
              </w:pict>
            </w:r>
            <w:r w:rsidR="00350A94" w:rsidRPr="00AA6BD0">
              <w:rPr>
                <w:rFonts w:asciiTheme="minorHAnsi" w:hAnsiTheme="minorHAnsi" w:cstheme="minorHAnsi"/>
                <w:noProof/>
                <w:color w:val="92D050"/>
                <w:lang w:val="es-ES" w:eastAsia="es-ES"/>
              </w:rPr>
              <w:drawing>
                <wp:inline distT="0" distB="0" distL="0" distR="0" wp14:anchorId="3D1A7406" wp14:editId="3AE1E31F">
                  <wp:extent cx="1311275" cy="2599274"/>
                  <wp:effectExtent l="0" t="0" r="0" b="0"/>
                  <wp:docPr id="4" name="Imagen 4" descr="C:\Users\mailo\Desktop\Maquetas Checkpoint\Pantallas Movil\Pantalla Acceso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ilo\Desktop\Maquetas Checkpoint\Pantallas Movil\Pantalla Acceso Manu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25170" cy="2626817"/>
                          </a:xfrm>
                          <a:prstGeom prst="rect">
                            <a:avLst/>
                          </a:prstGeom>
                          <a:noFill/>
                          <a:ln>
                            <a:noFill/>
                          </a:ln>
                        </pic:spPr>
                      </pic:pic>
                    </a:graphicData>
                  </a:graphic>
                </wp:inline>
              </w:drawing>
            </w:r>
          </w:p>
          <w:p w:rsidR="00350A94" w:rsidRPr="00AA6BD0" w:rsidRDefault="00350A94" w:rsidP="00350A94">
            <w:pPr>
              <w:pStyle w:val="PSI-Ttulo2"/>
              <w:ind w:left="0" w:firstLine="0"/>
              <w:rPr>
                <w:rFonts w:asciiTheme="minorHAnsi" w:hAnsiTheme="minorHAnsi" w:cstheme="minorHAnsi"/>
                <w:noProof/>
                <w:color w:val="92D050"/>
                <w:lang w:eastAsia="es-AR"/>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t>Pantalla Ubicación</w:t>
            </w:r>
          </w:p>
          <w:p w:rsidR="00350A94" w:rsidRDefault="00350A94" w:rsidP="00350A94">
            <w:pPr>
              <w:tabs>
                <w:tab w:val="left" w:pos="0"/>
              </w:tabs>
              <w:ind w:left="0" w:firstLine="0"/>
              <w:jc w:val="both"/>
              <w:rPr>
                <w:rFonts w:cstheme="minorHAnsi"/>
                <w:color w:val="92D050"/>
              </w:rPr>
            </w:pPr>
            <w:r w:rsidRPr="000E7DF8">
              <w:rPr>
                <w:rFonts w:eastAsia="Calibri" w:cstheme="minorHAnsi"/>
                <w:i/>
                <w:lang w:val="es-AR"/>
              </w:rPr>
              <w:t>Esta pantalla se despliega</w:t>
            </w:r>
            <w:r w:rsidRPr="00AA6BD0">
              <w:rPr>
                <w:rFonts w:eastAsia="Calibri" w:cstheme="minorHAnsi"/>
                <w:i/>
                <w:lang w:val="es-AR"/>
              </w:rPr>
              <w:t xml:space="preserve"> cuando el acceso es manual, en ella aparece un listado de las ubicaciones en las que un servicio seleccionado tiene alguna valoración asociada</w:t>
            </w:r>
            <w:r>
              <w:rPr>
                <w:rFonts w:eastAsia="Calibri" w:cstheme="minorHAnsi"/>
                <w:i/>
                <w:lang w:val="es-AR"/>
              </w:rPr>
              <w:t>.</w:t>
            </w:r>
            <w:r w:rsidRPr="00AA6BD0">
              <w:rPr>
                <w:rFonts w:eastAsia="Calibri" w:cstheme="minorHAnsi"/>
                <w:i/>
                <w:lang w:val="es-AR"/>
              </w:rPr>
              <w:t xml:space="preserve"> </w:t>
            </w:r>
            <w:r>
              <w:rPr>
                <w:rFonts w:eastAsia="Calibri" w:cstheme="minorHAnsi"/>
                <w:i/>
                <w:lang w:val="es-AR"/>
              </w:rPr>
              <w:t>En la parte superior presenta un menú lateral que permite acceder a las pantallas “Acerca”, “Mis Valoraciones” y retornar a “Principal”</w:t>
            </w:r>
          </w:p>
        </w:tc>
      </w:tr>
      <w:tr w:rsidR="00350A94" w:rsidTr="00350A94">
        <w:tc>
          <w:tcPr>
            <w:tcW w:w="2355" w:type="dxa"/>
          </w:tcPr>
          <w:p w:rsidR="00350A94" w:rsidRDefault="00AB5215" w:rsidP="00350A94">
            <w:pPr>
              <w:pStyle w:val="PSI-Ttulo2"/>
              <w:ind w:left="0" w:firstLine="0"/>
              <w:rPr>
                <w:rFonts w:asciiTheme="minorHAnsi" w:hAnsiTheme="minorHAnsi" w:cstheme="minorHAnsi"/>
                <w:noProof/>
                <w:color w:val="92D050"/>
                <w:lang w:eastAsia="es-AR"/>
              </w:rPr>
            </w:pPr>
            <w:r>
              <w:rPr>
                <w:rFonts w:cstheme="minorHAnsi"/>
                <w:b w:val="0"/>
                <w:bCs w:val="0"/>
                <w:noProof/>
                <w:color w:val="E36C0A" w:themeColor="accent6" w:themeShade="BF"/>
              </w:rPr>
              <w:pict>
                <v:rect id="_x0000_s1044" style="position:absolute;margin-left:1.8pt;margin-top:12.1pt;width:119.25pt;height:180.75pt;z-index:251695104;mso-position-horizontal-relative:text;mso-position-vertical-relative:text" filled="f" stroked="f">
                  <v:textbox style="mso-next-textbox:#_x0000_s1044">
                    <w:txbxContent>
                      <w:p w:rsidR="008253F8" w:rsidRDefault="008253F8" w:rsidP="008253F8">
                        <w:pPr>
                          <w:ind w:left="0"/>
                          <w:jc w:val="center"/>
                        </w:pPr>
                        <w:r>
                          <w:rPr>
                            <w:noProof/>
                            <w:lang w:eastAsia="es-ES"/>
                          </w:rPr>
                          <w:drawing>
                            <wp:inline distT="0" distB="0" distL="0" distR="0" wp14:anchorId="622E1CD8" wp14:editId="1E158162">
                              <wp:extent cx="1085849" cy="1943100"/>
                              <wp:effectExtent l="0" t="0" r="0" b="0"/>
                              <wp:docPr id="169" name="Imagen 169" descr="C:\Users\mailo\AppData\Local\Microsoft\Windows\INetCache\Content.Word\Screenshot_2019-04-28-17-0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ilo\AppData\Local\Microsoft\Windows\INetCache\Content.Word\Screenshot_2019-04-28-17-07-3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96141" cy="1961517"/>
                                      </a:xfrm>
                                      <a:prstGeom prst="rect">
                                        <a:avLst/>
                                      </a:prstGeom>
                                      <a:noFill/>
                                      <a:ln>
                                        <a:noFill/>
                                      </a:ln>
                                    </pic:spPr>
                                  </pic:pic>
                                </a:graphicData>
                              </a:graphic>
                            </wp:inline>
                          </w:drawing>
                        </w:r>
                      </w:p>
                    </w:txbxContent>
                  </v:textbox>
                </v:rect>
              </w:pict>
            </w:r>
            <w:r w:rsidR="00350A94" w:rsidRPr="00AA6BD0">
              <w:rPr>
                <w:rFonts w:asciiTheme="minorHAnsi" w:hAnsiTheme="minorHAnsi" w:cstheme="minorHAnsi"/>
                <w:noProof/>
                <w:color w:val="92D050"/>
                <w:lang w:val="es-ES" w:eastAsia="es-ES"/>
              </w:rPr>
              <w:drawing>
                <wp:inline distT="0" distB="0" distL="0" distR="0" wp14:anchorId="06D2E70B" wp14:editId="63F64F1C">
                  <wp:extent cx="1315282" cy="2609796"/>
                  <wp:effectExtent l="0" t="0" r="0" b="0"/>
                  <wp:docPr id="5" name="Imagen 5" descr="C:\Users\mailo\Desktop\Maquetas Checkpoint\Pantallas Movil\Pantalla Op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ilo\Desktop\Maquetas Checkpoint\Pantallas Movil\Pantalla Opcionales.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30557" cy="2640106"/>
                          </a:xfrm>
                          <a:prstGeom prst="rect">
                            <a:avLst/>
                          </a:prstGeom>
                          <a:noFill/>
                          <a:ln>
                            <a:noFill/>
                          </a:ln>
                        </pic:spPr>
                      </pic:pic>
                    </a:graphicData>
                  </a:graphic>
                </wp:inline>
              </w:drawing>
            </w:r>
          </w:p>
          <w:p w:rsidR="00350A94" w:rsidRPr="00AA6BD0" w:rsidRDefault="00350A94" w:rsidP="00350A94">
            <w:pPr>
              <w:pStyle w:val="PSI-Ttulo2"/>
              <w:ind w:left="0" w:firstLine="0"/>
              <w:rPr>
                <w:rFonts w:asciiTheme="minorHAnsi" w:hAnsiTheme="minorHAnsi" w:cstheme="minorHAnsi"/>
                <w:noProof/>
                <w:color w:val="92D050"/>
                <w:lang w:eastAsia="es-AR"/>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t>Pantalla Opcionales</w:t>
            </w:r>
          </w:p>
          <w:p w:rsidR="00350A94" w:rsidRDefault="00350A94" w:rsidP="00350A94">
            <w:pPr>
              <w:tabs>
                <w:tab w:val="left" w:pos="0"/>
              </w:tabs>
              <w:ind w:left="0" w:firstLine="0"/>
              <w:jc w:val="both"/>
              <w:rPr>
                <w:rFonts w:cstheme="minorHAnsi"/>
                <w:color w:val="92D050"/>
              </w:rPr>
            </w:pPr>
            <w:r w:rsidRPr="00AA6BD0">
              <w:rPr>
                <w:rFonts w:eastAsia="Calibri" w:cstheme="minorHAnsi"/>
                <w:i/>
                <w:lang w:val="es-AR"/>
              </w:rPr>
              <w:t xml:space="preserve">Esta pantalla presenta un formulario que puede tener campos de texto para ingresar e-mail, descripción y un botón que permite acceder a la cámara del dispositivo para tomar una fotografía, todos ellos sujetos a la habilitación cuando se genera la valoración por medio de la Aplicación Web, debajo de estos se encuentra el botón “Valorar”, que nos permite acceder a la pantalla de confirmación. </w:t>
            </w:r>
            <w:r>
              <w:rPr>
                <w:rFonts w:eastAsia="Calibri" w:cstheme="minorHAnsi"/>
                <w:i/>
                <w:lang w:val="es-AR"/>
              </w:rPr>
              <w:t>En la parte superior presenta un menú lateral que permite acceder a las pantallas “Acerca”, “Mis Valoraciones” y retornar a “Principal”</w:t>
            </w:r>
          </w:p>
        </w:tc>
      </w:tr>
      <w:tr w:rsidR="00350A94" w:rsidTr="00350A94">
        <w:tc>
          <w:tcPr>
            <w:tcW w:w="2355" w:type="dxa"/>
          </w:tcPr>
          <w:p w:rsidR="00350A94" w:rsidRDefault="00AB5215" w:rsidP="00350A94">
            <w:pPr>
              <w:pStyle w:val="PSI-Ttulo2"/>
              <w:ind w:left="0" w:firstLine="0"/>
              <w:rPr>
                <w:rFonts w:asciiTheme="minorHAnsi" w:hAnsiTheme="minorHAnsi" w:cstheme="minorHAnsi"/>
                <w:noProof/>
                <w:color w:val="92D050"/>
                <w:lang w:eastAsia="es-AR"/>
              </w:rPr>
            </w:pPr>
            <w:r>
              <w:rPr>
                <w:rFonts w:cstheme="minorHAnsi"/>
                <w:b w:val="0"/>
                <w:bCs w:val="0"/>
                <w:noProof/>
                <w:color w:val="E36C0A" w:themeColor="accent6" w:themeShade="BF"/>
              </w:rPr>
              <w:lastRenderedPageBreak/>
              <w:pict>
                <v:rect id="_x0000_s1045" style="position:absolute;margin-left:3.15pt;margin-top:11.15pt;width:119.25pt;height:180.75pt;z-index:251696128;mso-position-horizontal-relative:text;mso-position-vertical-relative:text" filled="f" stroked="f">
                  <v:textbox style="mso-next-textbox:#_x0000_s1045">
                    <w:txbxContent>
                      <w:p w:rsidR="00EC1FF1" w:rsidRDefault="00EC1FF1" w:rsidP="00EC1FF1">
                        <w:pPr>
                          <w:ind w:left="0"/>
                          <w:jc w:val="center"/>
                        </w:pPr>
                        <w:r>
                          <w:rPr>
                            <w:noProof/>
                            <w:lang w:eastAsia="es-ES"/>
                          </w:rPr>
                          <w:drawing>
                            <wp:inline distT="0" distB="0" distL="0" distR="0" wp14:anchorId="55F882E6" wp14:editId="39C28FED">
                              <wp:extent cx="1113155" cy="1978942"/>
                              <wp:effectExtent l="0" t="0" r="0" b="0"/>
                              <wp:docPr id="82" name="Imagen 82" descr="C:\Users\mailo\AppData\Local\Microsoft\Windows\INetCache\Content.Word\Screenshot_2019-04-28-17-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ilo\AppData\Local\Microsoft\Windows\INetCache\Content.Word\Screenshot_2019-04-28-17-12-3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13782" cy="1980057"/>
                                      </a:xfrm>
                                      <a:prstGeom prst="rect">
                                        <a:avLst/>
                                      </a:prstGeom>
                                      <a:noFill/>
                                      <a:ln>
                                        <a:noFill/>
                                      </a:ln>
                                    </pic:spPr>
                                  </pic:pic>
                                </a:graphicData>
                              </a:graphic>
                            </wp:inline>
                          </w:drawing>
                        </w:r>
                      </w:p>
                    </w:txbxContent>
                  </v:textbox>
                </v:rect>
              </w:pict>
            </w:r>
            <w:r>
              <w:rPr>
                <w:rFonts w:asciiTheme="minorHAnsi" w:hAnsiTheme="minorHAnsi" w:cstheme="minorHAnsi"/>
                <w:noProof/>
                <w:color w:val="92D050"/>
                <w:lang w:val="es-ES" w:eastAsia="es-ES"/>
              </w:rPr>
              <w:pict>
                <v:rect id="_x0000_s1039" style="position:absolute;margin-left:-7.95pt;margin-top:-295.3pt;width:119.25pt;height:162pt;z-index:251689984;mso-position-horizontal-relative:text;mso-position-vertical-relative:text" filled="f" stroked="f">
                  <v:textbox style="mso-next-textbox:#_x0000_s1039">
                    <w:txbxContent>
                      <w:p w:rsidR="00833329" w:rsidRDefault="00833329" w:rsidP="00833329">
                        <w:pPr>
                          <w:ind w:left="0"/>
                          <w:jc w:val="center"/>
                        </w:pPr>
                        <w:r>
                          <w:rPr>
                            <w:noProof/>
                            <w:lang w:eastAsia="es-ES"/>
                          </w:rPr>
                          <w:drawing>
                            <wp:inline distT="0" distB="0" distL="0" distR="0" wp14:anchorId="4DD71260" wp14:editId="4EE8C849">
                              <wp:extent cx="1020728" cy="1814830"/>
                              <wp:effectExtent l="0" t="0" r="0" b="0"/>
                              <wp:docPr id="142" name="Imagen 142" descr="C:\Users\mailo\AppData\Local\Microsoft\Windows\INetCache\Content.Word\Screenshot_2019-04-28-16-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lo\AppData\Local\Microsoft\Windows\INetCache\Content.Word\Screenshot_2019-04-28-16-38-2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26894" cy="1825792"/>
                                      </a:xfrm>
                                      <a:prstGeom prst="rect">
                                        <a:avLst/>
                                      </a:prstGeom>
                                      <a:noFill/>
                                      <a:ln>
                                        <a:noFill/>
                                      </a:ln>
                                    </pic:spPr>
                                  </pic:pic>
                                </a:graphicData>
                              </a:graphic>
                            </wp:inline>
                          </w:drawing>
                        </w:r>
                      </w:p>
                    </w:txbxContent>
                  </v:textbox>
                </v:rect>
              </w:pict>
            </w:r>
            <w:r w:rsidR="00350A94" w:rsidRPr="00AA6BD0">
              <w:rPr>
                <w:rFonts w:asciiTheme="minorHAnsi" w:hAnsiTheme="minorHAnsi" w:cstheme="minorHAnsi"/>
                <w:noProof/>
                <w:color w:val="92D050"/>
                <w:lang w:val="es-ES" w:eastAsia="es-ES"/>
              </w:rPr>
              <w:drawing>
                <wp:inline distT="0" distB="0" distL="0" distR="0" wp14:anchorId="7B45D543" wp14:editId="4113615A">
                  <wp:extent cx="1333500" cy="2638998"/>
                  <wp:effectExtent l="0" t="0" r="0" b="0"/>
                  <wp:docPr id="7" name="Imagen 7" descr="C:\Users\mailo\Desktop\Maquetas Checkpoint\Pantallas Movil\Pantalla Mis Valo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ilo\Desktop\Maquetas Checkpoint\Pantallas Movil\Pantalla Mis Valoracione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41735" cy="2655296"/>
                          </a:xfrm>
                          <a:prstGeom prst="rect">
                            <a:avLst/>
                          </a:prstGeom>
                          <a:noFill/>
                          <a:ln>
                            <a:noFill/>
                          </a:ln>
                        </pic:spPr>
                      </pic:pic>
                    </a:graphicData>
                  </a:graphic>
                </wp:inline>
              </w:drawing>
            </w:r>
          </w:p>
          <w:p w:rsidR="00350A94" w:rsidRPr="00AA6BD0" w:rsidRDefault="00350A94" w:rsidP="00350A94">
            <w:pPr>
              <w:pStyle w:val="PSI-Ttulo2"/>
              <w:ind w:left="0" w:firstLine="0"/>
              <w:rPr>
                <w:rFonts w:asciiTheme="minorHAnsi" w:hAnsiTheme="minorHAnsi" w:cstheme="minorHAnsi"/>
                <w:noProof/>
                <w:color w:val="92D050"/>
                <w:lang w:eastAsia="es-AR"/>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t>Pantalla Mis Valoraciones</w:t>
            </w:r>
          </w:p>
          <w:p w:rsidR="00350A94" w:rsidRDefault="00350A94" w:rsidP="00350A94">
            <w:pPr>
              <w:tabs>
                <w:tab w:val="left" w:pos="0"/>
              </w:tabs>
              <w:ind w:left="0" w:firstLine="0"/>
              <w:jc w:val="both"/>
              <w:rPr>
                <w:rFonts w:cstheme="minorHAnsi"/>
                <w:color w:val="92D050"/>
              </w:rPr>
            </w:pPr>
            <w:r w:rsidRPr="00B31D3B">
              <w:rPr>
                <w:rFonts w:eastAsia="Calibri" w:cstheme="minorHAnsi"/>
                <w:i/>
                <w:lang w:val="es-AR"/>
              </w:rPr>
              <w:t>Esta pantalla presenta un listado con las valoraciones efectuadas desde ese dispositivo, este listado contendrá el nombre, la fecha en la que se efectuó y un icono del estado en el que se encuentra</w:t>
            </w:r>
            <w:r w:rsidRPr="00AA6BD0">
              <w:rPr>
                <w:rFonts w:eastAsia="Calibri" w:cstheme="minorHAnsi"/>
                <w:i/>
                <w:lang w:val="es-AR"/>
              </w:rPr>
              <w:t xml:space="preserve">. </w:t>
            </w:r>
            <w:r>
              <w:rPr>
                <w:rFonts w:eastAsia="Calibri" w:cstheme="minorHAnsi"/>
                <w:i/>
                <w:lang w:val="es-AR"/>
              </w:rPr>
              <w:t>En la parte superior presenta un menú lateral que permite acceder a las pantallas “Acerca”, “Mis Valoraciones” y retornar a “Principal”</w:t>
            </w:r>
          </w:p>
        </w:tc>
      </w:tr>
      <w:tr w:rsidR="00350A94" w:rsidTr="00350A94">
        <w:tc>
          <w:tcPr>
            <w:tcW w:w="2355" w:type="dxa"/>
          </w:tcPr>
          <w:p w:rsidR="00350A94" w:rsidRDefault="00AB5215" w:rsidP="00350A94">
            <w:pPr>
              <w:pStyle w:val="PSI-Ttulo2"/>
              <w:ind w:left="0" w:firstLine="0"/>
              <w:rPr>
                <w:rFonts w:asciiTheme="minorHAnsi" w:hAnsiTheme="minorHAnsi" w:cstheme="minorHAnsi"/>
                <w:noProof/>
                <w:color w:val="92D050"/>
                <w:lang w:eastAsia="es-AR"/>
              </w:rPr>
            </w:pPr>
            <w:r>
              <w:rPr>
                <w:rFonts w:cstheme="minorHAnsi"/>
                <w:b w:val="0"/>
                <w:bCs w:val="0"/>
                <w:noProof/>
                <w:color w:val="E36C0A" w:themeColor="accent6" w:themeShade="BF"/>
              </w:rPr>
              <w:pict>
                <v:rect id="_x0000_s1047" style="position:absolute;margin-left:3.15pt;margin-top:13.15pt;width:119.25pt;height:180.75pt;z-index:251697152;mso-position-horizontal-relative:text;mso-position-vertical-relative:text" filled="f" stroked="f">
                  <v:textbox style="mso-next-textbox:#_x0000_s1047">
                    <w:txbxContent>
                      <w:p w:rsidR="00B51062" w:rsidRDefault="00B51062" w:rsidP="00B51062">
                        <w:pPr>
                          <w:ind w:left="0"/>
                          <w:jc w:val="center"/>
                        </w:pPr>
                        <w:r>
                          <w:rPr>
                            <w:noProof/>
                            <w:lang w:eastAsia="es-ES"/>
                          </w:rPr>
                          <w:drawing>
                            <wp:inline distT="0" distB="0" distL="0" distR="0" wp14:anchorId="5B8C8984" wp14:editId="3984672B">
                              <wp:extent cx="1114425" cy="1981200"/>
                              <wp:effectExtent l="0" t="0" r="0" b="0"/>
                              <wp:docPr id="80" name="Imagen 80" descr="C:\Users\mailo\AppData\Local\Microsoft\Windows\INetCache\Content.Word\Screenshot_2019-04-28-17-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ilo\AppData\Local\Microsoft\Windows\INetCache\Content.Word\Screenshot_2019-04-28-17-13-4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15775" cy="1983600"/>
                                      </a:xfrm>
                                      <a:prstGeom prst="rect">
                                        <a:avLst/>
                                      </a:prstGeom>
                                      <a:noFill/>
                                      <a:ln>
                                        <a:noFill/>
                                      </a:ln>
                                    </pic:spPr>
                                  </pic:pic>
                                </a:graphicData>
                              </a:graphic>
                            </wp:inline>
                          </w:drawing>
                        </w:r>
                      </w:p>
                    </w:txbxContent>
                  </v:textbox>
                </v:rect>
              </w:pict>
            </w:r>
            <w:r w:rsidR="00350A94" w:rsidRPr="009E797A">
              <w:rPr>
                <w:rFonts w:asciiTheme="minorHAnsi" w:hAnsiTheme="minorHAnsi" w:cstheme="minorHAnsi"/>
                <w:noProof/>
                <w:color w:val="92D050"/>
                <w:lang w:val="es-ES" w:eastAsia="es-ES"/>
              </w:rPr>
              <w:drawing>
                <wp:inline distT="0" distB="0" distL="0" distR="0" wp14:anchorId="1F8A96D5" wp14:editId="22C93AC1">
                  <wp:extent cx="1354411" cy="2684780"/>
                  <wp:effectExtent l="0" t="0" r="0" b="0"/>
                  <wp:docPr id="8" name="Imagen 8" descr="C:\Users\mailo\Desktop\Maquetas Checkpoint\Pantallas Movil\Pantalla Acceso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ilo\Desktop\Maquetas Checkpoint\Pantallas Movil\Pantalla Acceso Manu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69699" cy="2715084"/>
                          </a:xfrm>
                          <a:prstGeom prst="rect">
                            <a:avLst/>
                          </a:prstGeom>
                          <a:noFill/>
                          <a:ln>
                            <a:noFill/>
                          </a:ln>
                        </pic:spPr>
                      </pic:pic>
                    </a:graphicData>
                  </a:graphic>
                </wp:inline>
              </w:drawing>
            </w:r>
          </w:p>
          <w:p w:rsidR="00350A94" w:rsidRPr="00AA6BD0" w:rsidRDefault="00350A94" w:rsidP="00350A94">
            <w:pPr>
              <w:pStyle w:val="PSI-Ttulo2"/>
              <w:ind w:left="0" w:firstLine="0"/>
              <w:rPr>
                <w:rFonts w:asciiTheme="minorHAnsi" w:hAnsiTheme="minorHAnsi" w:cstheme="minorHAnsi"/>
                <w:noProof/>
                <w:color w:val="92D050"/>
                <w:lang w:eastAsia="es-AR"/>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t>Pantalla Acerca</w:t>
            </w:r>
          </w:p>
          <w:p w:rsidR="00350A94" w:rsidRDefault="00350A94" w:rsidP="00350A94">
            <w:pPr>
              <w:tabs>
                <w:tab w:val="left" w:pos="0"/>
              </w:tabs>
              <w:ind w:left="0" w:firstLine="0"/>
              <w:jc w:val="both"/>
              <w:rPr>
                <w:rFonts w:cstheme="minorHAnsi"/>
                <w:color w:val="92D050"/>
              </w:rPr>
            </w:pPr>
            <w:r w:rsidRPr="009E797A">
              <w:rPr>
                <w:rFonts w:eastAsia="Calibri" w:cstheme="minorHAnsi"/>
                <w:i/>
                <w:lang w:val="es-AR"/>
              </w:rPr>
              <w:t xml:space="preserve">Esta pantalla contiene información sobre la versión de la aplicación, los integrantes del grupo de desarrollo y los tutores docentes que acompañaron el proceso. </w:t>
            </w:r>
            <w:r>
              <w:rPr>
                <w:rFonts w:eastAsia="Calibri" w:cstheme="minorHAnsi"/>
                <w:i/>
                <w:lang w:val="es-AR"/>
              </w:rPr>
              <w:t>En la parte superior presenta un menú lateral que permite acceder a las pantallas “Acerca”, “Mis Valoraciones” y retornar a “Principal”</w:t>
            </w:r>
          </w:p>
        </w:tc>
      </w:tr>
      <w:tr w:rsidR="00350A94" w:rsidTr="00350A94">
        <w:tc>
          <w:tcPr>
            <w:tcW w:w="2355" w:type="dxa"/>
          </w:tcPr>
          <w:p w:rsidR="00350A94" w:rsidRDefault="00AB5215" w:rsidP="00350A94">
            <w:pPr>
              <w:pStyle w:val="PSI-Ttulo2"/>
              <w:ind w:left="0" w:firstLine="0"/>
              <w:rPr>
                <w:rFonts w:asciiTheme="minorHAnsi" w:hAnsiTheme="minorHAnsi" w:cstheme="minorHAnsi"/>
                <w:noProof/>
                <w:color w:val="92D050"/>
                <w:lang w:eastAsia="es-AR"/>
              </w:rPr>
            </w:pPr>
            <w:r>
              <w:rPr>
                <w:rFonts w:cstheme="minorHAnsi"/>
                <w:b w:val="0"/>
                <w:bCs w:val="0"/>
                <w:noProof/>
                <w:color w:val="E36C0A" w:themeColor="accent6" w:themeShade="BF"/>
              </w:rPr>
              <w:pict>
                <v:rect id="_x0000_s1048" style="position:absolute;margin-left:3.75pt;margin-top:12.05pt;width:119.25pt;height:180.75pt;z-index:251698176;mso-position-horizontal-relative:text;mso-position-vertical-relative:text" filled="f" stroked="f">
                  <v:textbox style="mso-next-textbox:#_x0000_s1048">
                    <w:txbxContent>
                      <w:p w:rsidR="004131D3" w:rsidRDefault="004131D3" w:rsidP="004131D3">
                        <w:pPr>
                          <w:ind w:left="0"/>
                          <w:jc w:val="center"/>
                        </w:pPr>
                        <w:r>
                          <w:rPr>
                            <w:noProof/>
                            <w:lang w:eastAsia="es-ES"/>
                          </w:rPr>
                          <w:drawing>
                            <wp:inline distT="0" distB="0" distL="0" distR="0" wp14:anchorId="03FD289D" wp14:editId="220BAE82">
                              <wp:extent cx="1114425" cy="2019300"/>
                              <wp:effectExtent l="0" t="0" r="0" b="0"/>
                              <wp:docPr id="129" name="Imagen 129" descr="C:\Users\mailo\AppData\Local\Microsoft\Windows\INetCache\Content.Word\Screenshot_2019-04-28-17-1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ilo\AppData\Local\Microsoft\Windows\INetCache\Content.Word\Screenshot_2019-04-28-17-17-0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16753" cy="2023519"/>
                                      </a:xfrm>
                                      <a:prstGeom prst="rect">
                                        <a:avLst/>
                                      </a:prstGeom>
                                      <a:noFill/>
                                      <a:ln>
                                        <a:noFill/>
                                      </a:ln>
                                    </pic:spPr>
                                  </pic:pic>
                                </a:graphicData>
                              </a:graphic>
                            </wp:inline>
                          </w:drawing>
                        </w:r>
                      </w:p>
                    </w:txbxContent>
                  </v:textbox>
                </v:rect>
              </w:pict>
            </w:r>
            <w:r w:rsidR="00350A94" w:rsidRPr="009E797A">
              <w:rPr>
                <w:rFonts w:asciiTheme="minorHAnsi" w:hAnsiTheme="minorHAnsi" w:cstheme="minorHAnsi"/>
                <w:noProof/>
                <w:color w:val="92D050"/>
                <w:lang w:val="es-ES" w:eastAsia="es-ES"/>
              </w:rPr>
              <w:drawing>
                <wp:inline distT="0" distB="0" distL="0" distR="0" wp14:anchorId="1CDFBBA2" wp14:editId="4E2DEE32">
                  <wp:extent cx="1358513" cy="2695575"/>
                  <wp:effectExtent l="0" t="0" r="0" b="0"/>
                  <wp:docPr id="9" name="Imagen 9" descr="C:\Users\mailo\Desktop\Maquetas Checkpoint\Pantallas Movil\Pantalla Confi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ilo\Desktop\Maquetas Checkpoint\Pantallas Movil\Pantalla Confirmacio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69099" cy="2716580"/>
                          </a:xfrm>
                          <a:prstGeom prst="rect">
                            <a:avLst/>
                          </a:prstGeom>
                          <a:noFill/>
                          <a:ln>
                            <a:noFill/>
                          </a:ln>
                        </pic:spPr>
                      </pic:pic>
                    </a:graphicData>
                  </a:graphic>
                </wp:inline>
              </w:drawing>
            </w:r>
          </w:p>
          <w:p w:rsidR="00350A94" w:rsidRPr="009E797A" w:rsidRDefault="00350A94" w:rsidP="00350A94">
            <w:pPr>
              <w:pStyle w:val="PSI-Ttulo2"/>
              <w:ind w:left="0" w:firstLine="0"/>
              <w:rPr>
                <w:rFonts w:asciiTheme="minorHAnsi" w:hAnsiTheme="minorHAnsi" w:cstheme="minorHAnsi"/>
                <w:noProof/>
                <w:color w:val="92D050"/>
                <w:lang w:eastAsia="es-AR"/>
              </w:rPr>
            </w:pPr>
          </w:p>
        </w:tc>
        <w:tc>
          <w:tcPr>
            <w:tcW w:w="6008" w:type="dxa"/>
          </w:tcPr>
          <w:p w:rsidR="00350A94" w:rsidRPr="000E7DF8" w:rsidRDefault="00350A94" w:rsidP="00350A94">
            <w:pPr>
              <w:tabs>
                <w:tab w:val="left" w:pos="0"/>
              </w:tabs>
              <w:ind w:left="0" w:firstLine="0"/>
              <w:jc w:val="both"/>
              <w:rPr>
                <w:rFonts w:eastAsiaTheme="majorEastAsia" w:cstheme="minorHAnsi"/>
                <w:b/>
                <w:bCs/>
                <w:color w:val="E36C0A" w:themeColor="accent6" w:themeShade="BF"/>
              </w:rPr>
            </w:pPr>
            <w:r w:rsidRPr="000E7DF8">
              <w:rPr>
                <w:rFonts w:eastAsiaTheme="majorEastAsia" w:cstheme="minorHAnsi"/>
                <w:b/>
                <w:bCs/>
                <w:color w:val="E36C0A" w:themeColor="accent6" w:themeShade="BF"/>
              </w:rPr>
              <w:lastRenderedPageBreak/>
              <w:t>Pantalla Confirmación</w:t>
            </w:r>
          </w:p>
          <w:p w:rsidR="00350A94" w:rsidRDefault="00350A94" w:rsidP="00350A94">
            <w:pPr>
              <w:tabs>
                <w:tab w:val="left" w:pos="0"/>
              </w:tabs>
              <w:ind w:left="0" w:firstLine="0"/>
              <w:jc w:val="both"/>
              <w:rPr>
                <w:rFonts w:cstheme="minorHAnsi"/>
                <w:color w:val="92D050"/>
              </w:rPr>
            </w:pPr>
            <w:r w:rsidRPr="009E797A">
              <w:rPr>
                <w:rFonts w:eastAsia="Calibri" w:cstheme="minorHAnsi"/>
                <w:i/>
                <w:lang w:val="es-AR"/>
              </w:rPr>
              <w:t xml:space="preserve">Esta pantalla contiene la descripción de la valoración efectuada, empezando con el nombre del servicio sobre el cual se está valorando, el nombre de la valoración efectuada, nombre de la ubicación sobre la que se valora y fotografía, descripción o e-mail según corresponda, debajo de la descripción se ubican dos botones, uno de “Confirmación” que envía la valoración al servidor y la agrega al listado en la pantalla “Mis Valoraciones” y el otro de “Cancelar”, que descarta la valoración en curso y nos devuelve a la pantalla “Principal”. </w:t>
            </w:r>
            <w:r>
              <w:rPr>
                <w:rFonts w:eastAsia="Calibri" w:cstheme="minorHAnsi"/>
                <w:i/>
                <w:lang w:val="es-AR"/>
              </w:rPr>
              <w:t>En la parte superior presenta un menú lateral que permite acceder a las pantallas “Acerca”, “Mis Valoraciones” y retornar a “Principal”</w:t>
            </w:r>
          </w:p>
        </w:tc>
      </w:tr>
    </w:tbl>
    <w:p w:rsidR="00D7684C" w:rsidRDefault="009E797A" w:rsidP="00620664">
      <w:pPr>
        <w:pStyle w:val="PSI-Ttulo2"/>
        <w:rPr>
          <w:rFonts w:asciiTheme="minorHAnsi" w:hAnsiTheme="minorHAnsi" w:cstheme="minorHAnsi"/>
          <w:color w:val="92D050"/>
        </w:rPr>
      </w:pPr>
      <w:bookmarkStart w:id="55" w:name="_Toc11265506"/>
      <w:r>
        <w:rPr>
          <w:rFonts w:asciiTheme="minorHAnsi" w:hAnsiTheme="minorHAnsi" w:cstheme="minorHAnsi"/>
          <w:color w:val="92D050"/>
        </w:rPr>
        <w:lastRenderedPageBreak/>
        <w:t>Funciones</w:t>
      </w:r>
      <w:bookmarkEnd w:id="55"/>
    </w:p>
    <w:p w:rsidR="0041229A" w:rsidRDefault="0041229A" w:rsidP="0058266D">
      <w:pPr>
        <w:tabs>
          <w:tab w:val="left" w:pos="0"/>
        </w:tabs>
        <w:spacing w:before="0" w:line="240" w:lineRule="auto"/>
        <w:ind w:left="0" w:firstLine="0"/>
        <w:jc w:val="both"/>
        <w:rPr>
          <w:rFonts w:eastAsia="Calibri" w:cstheme="minorHAnsi"/>
          <w:i/>
          <w:lang w:val="es-AR"/>
        </w:rPr>
      </w:pPr>
      <w:r>
        <w:rPr>
          <w:rFonts w:eastAsia="Calibri" w:cstheme="minorHAnsi"/>
          <w:i/>
          <w:lang w:val="es-AR"/>
        </w:rPr>
        <w:t>En esta sección se describe el proceso para llevar a cabo de manera correcta las funciones de la aplicación:</w:t>
      </w:r>
    </w:p>
    <w:p w:rsidR="00C25D97" w:rsidRDefault="00C25D97" w:rsidP="0058266D">
      <w:pPr>
        <w:tabs>
          <w:tab w:val="left" w:pos="0"/>
        </w:tabs>
        <w:spacing w:before="0" w:line="240" w:lineRule="auto"/>
        <w:ind w:left="0" w:firstLine="0"/>
        <w:jc w:val="both"/>
        <w:rPr>
          <w:rFonts w:eastAsia="Calibri" w:cstheme="minorHAnsi"/>
          <w:i/>
          <w:lang w:val="es-AR"/>
        </w:rPr>
      </w:pPr>
    </w:p>
    <w:p w:rsidR="000E7DF8" w:rsidRPr="00C25D97" w:rsidRDefault="000E7DF8" w:rsidP="00C25D97">
      <w:pPr>
        <w:tabs>
          <w:tab w:val="left" w:pos="0"/>
        </w:tabs>
        <w:spacing w:before="0" w:line="240" w:lineRule="auto"/>
        <w:ind w:left="0" w:firstLine="0"/>
        <w:jc w:val="both"/>
        <w:rPr>
          <w:rFonts w:eastAsiaTheme="majorEastAsia" w:cstheme="minorHAnsi"/>
          <w:b/>
          <w:bCs/>
          <w:color w:val="E36C0A" w:themeColor="accent6" w:themeShade="BF"/>
        </w:rPr>
      </w:pPr>
      <w:r w:rsidRPr="00C25D97">
        <w:rPr>
          <w:rFonts w:eastAsiaTheme="majorEastAsia" w:cstheme="minorHAnsi"/>
          <w:b/>
          <w:bCs/>
          <w:color w:val="E36C0A" w:themeColor="accent6" w:themeShade="BF"/>
        </w:rPr>
        <w:t>Realizar Valoración</w:t>
      </w:r>
    </w:p>
    <w:p w:rsidR="009E797A" w:rsidRDefault="0058266D" w:rsidP="0058266D">
      <w:pPr>
        <w:tabs>
          <w:tab w:val="left" w:pos="0"/>
        </w:tabs>
        <w:spacing w:before="0" w:line="240" w:lineRule="auto"/>
        <w:ind w:left="0" w:firstLine="0"/>
        <w:jc w:val="both"/>
        <w:rPr>
          <w:rFonts w:eastAsia="Calibri" w:cstheme="minorHAnsi"/>
          <w:i/>
          <w:lang w:val="es-AR"/>
        </w:rPr>
      </w:pPr>
      <w:r w:rsidRPr="0058266D">
        <w:rPr>
          <w:rFonts w:eastAsia="Calibri" w:cstheme="minorHAnsi"/>
          <w:i/>
          <w:lang w:val="es-AR"/>
        </w:rPr>
        <w:t xml:space="preserve">Esta </w:t>
      </w:r>
      <w:r w:rsidR="000E7DF8">
        <w:rPr>
          <w:rFonts w:eastAsia="Calibri" w:cstheme="minorHAnsi"/>
          <w:i/>
          <w:lang w:val="es-AR"/>
        </w:rPr>
        <w:t>función es la principal de la aplicación y</w:t>
      </w:r>
      <w:r>
        <w:rPr>
          <w:rFonts w:eastAsia="Calibri" w:cstheme="minorHAnsi"/>
          <w:i/>
          <w:lang w:val="es-AR"/>
        </w:rPr>
        <w:t xml:space="preserve"> se puede iniciar de dos maneras </w:t>
      </w:r>
      <w:r w:rsidR="00C25D97">
        <w:rPr>
          <w:rFonts w:eastAsia="Calibri" w:cstheme="minorHAnsi"/>
          <w:i/>
          <w:lang w:val="es-AR"/>
        </w:rPr>
        <w:t>explicadas a continuación</w:t>
      </w:r>
      <w:r>
        <w:rPr>
          <w:rFonts w:eastAsia="Calibri" w:cstheme="minorHAnsi"/>
          <w:i/>
          <w:lang w:val="es-AR"/>
        </w:rPr>
        <w:t>:</w:t>
      </w:r>
    </w:p>
    <w:p w:rsidR="0058266D" w:rsidRDefault="0058266D" w:rsidP="0058266D">
      <w:pPr>
        <w:tabs>
          <w:tab w:val="left" w:pos="0"/>
        </w:tabs>
        <w:spacing w:before="0" w:line="240" w:lineRule="auto"/>
        <w:ind w:left="0" w:firstLine="0"/>
        <w:jc w:val="both"/>
        <w:rPr>
          <w:rFonts w:eastAsia="Calibri" w:cstheme="minorHAnsi"/>
          <w:i/>
          <w:lang w:val="es-AR"/>
        </w:rPr>
      </w:pPr>
    </w:p>
    <w:p w:rsidR="0058266D" w:rsidRDefault="0058266D" w:rsidP="00C25D97">
      <w:pPr>
        <w:pStyle w:val="Prrafodelista"/>
        <w:numPr>
          <w:ilvl w:val="0"/>
          <w:numId w:val="21"/>
        </w:numPr>
        <w:tabs>
          <w:tab w:val="left" w:pos="0"/>
        </w:tabs>
        <w:spacing w:before="0" w:line="240" w:lineRule="auto"/>
        <w:ind w:left="284" w:hanging="284"/>
        <w:jc w:val="both"/>
        <w:rPr>
          <w:rFonts w:eastAsia="Calibri" w:cstheme="minorHAnsi"/>
          <w:b/>
          <w:i/>
          <w:lang w:val="es-AR"/>
        </w:rPr>
      </w:pPr>
      <w:r w:rsidRPr="00C25D97">
        <w:rPr>
          <w:rFonts w:eastAsia="Calibri" w:cstheme="minorHAnsi"/>
          <w:b/>
          <w:i/>
          <w:lang w:val="es-AR"/>
        </w:rPr>
        <w:t xml:space="preserve">Acceso Manual: </w:t>
      </w:r>
    </w:p>
    <w:p w:rsidR="00C25D97" w:rsidRPr="00C25D97" w:rsidRDefault="00C25D97" w:rsidP="00C25D97">
      <w:pPr>
        <w:pStyle w:val="Prrafodelista"/>
        <w:tabs>
          <w:tab w:val="left" w:pos="0"/>
        </w:tabs>
        <w:spacing w:before="0" w:line="240" w:lineRule="auto"/>
        <w:ind w:left="284" w:firstLine="0"/>
        <w:jc w:val="both"/>
        <w:rPr>
          <w:rFonts w:eastAsia="Calibri" w:cstheme="minorHAnsi"/>
          <w:b/>
          <w:i/>
          <w:lang w:val="es-AR"/>
        </w:rPr>
      </w:pPr>
    </w:p>
    <w:p w:rsidR="0058266D" w:rsidRDefault="0058266D" w:rsidP="0058266D">
      <w:pPr>
        <w:pStyle w:val="Prrafodelista"/>
        <w:numPr>
          <w:ilvl w:val="0"/>
          <w:numId w:val="20"/>
        </w:numPr>
        <w:tabs>
          <w:tab w:val="left" w:pos="0"/>
        </w:tabs>
        <w:spacing w:before="0" w:line="240" w:lineRule="auto"/>
        <w:jc w:val="both"/>
        <w:rPr>
          <w:rFonts w:eastAsia="Calibri" w:cstheme="minorHAnsi"/>
          <w:i/>
          <w:lang w:val="es-AR"/>
        </w:rPr>
      </w:pPr>
      <w:r w:rsidRPr="0058266D">
        <w:rPr>
          <w:rFonts w:eastAsia="Calibri" w:cstheme="minorHAnsi"/>
          <w:i/>
          <w:lang w:val="es-AR"/>
        </w:rPr>
        <w:t>Iniciada la aplicación debe presionar sobre el botón superior de la pantalla “Principal”, denominado “Acceso Manual”, la aplicación lo dirigirá a la pantalla “Servicios” presentando en ella la totalidad de los servicios habilitados en el sistema.</w:t>
      </w:r>
    </w:p>
    <w:p w:rsidR="0058266D" w:rsidRPr="0058266D" w:rsidRDefault="0058266D" w:rsidP="0058266D">
      <w:pPr>
        <w:pStyle w:val="Prrafodelista"/>
        <w:tabs>
          <w:tab w:val="left" w:pos="0"/>
        </w:tabs>
        <w:spacing w:before="0" w:line="240" w:lineRule="auto"/>
        <w:ind w:firstLine="0"/>
        <w:jc w:val="both"/>
        <w:rPr>
          <w:rFonts w:eastAsia="Calibri" w:cstheme="minorHAnsi"/>
          <w:i/>
          <w:lang w:val="es-AR"/>
        </w:rPr>
      </w:pPr>
    </w:p>
    <w:p w:rsidR="0058266D" w:rsidRDefault="0058266D" w:rsidP="0058266D">
      <w:pPr>
        <w:pStyle w:val="Prrafodelista"/>
        <w:numPr>
          <w:ilvl w:val="0"/>
          <w:numId w:val="20"/>
        </w:numPr>
        <w:tabs>
          <w:tab w:val="left" w:pos="0"/>
        </w:tabs>
        <w:spacing w:before="0" w:line="240" w:lineRule="auto"/>
        <w:jc w:val="both"/>
        <w:rPr>
          <w:rFonts w:eastAsia="Calibri" w:cstheme="minorHAnsi"/>
          <w:i/>
          <w:lang w:val="es-AR"/>
        </w:rPr>
      </w:pPr>
      <w:r w:rsidRPr="0058266D">
        <w:rPr>
          <w:rFonts w:eastAsia="Calibri" w:cstheme="minorHAnsi"/>
          <w:i/>
          <w:lang w:val="es-AR"/>
        </w:rPr>
        <w:t>En la pantalla “Servicios” deberá seleccionar el servicio sobre el que desea efectuar su valoración, esta acción despliega la pantalla “Ubicaciones” que lista todas las ubicaciones donde el servicio seleccionado tiene asociada una valoración</w:t>
      </w:r>
      <w:r>
        <w:rPr>
          <w:rFonts w:eastAsia="Calibri" w:cstheme="minorHAnsi"/>
          <w:i/>
          <w:lang w:val="es-AR"/>
        </w:rPr>
        <w:t>.</w:t>
      </w:r>
    </w:p>
    <w:p w:rsidR="0058266D" w:rsidRPr="0058266D" w:rsidRDefault="0058266D" w:rsidP="0058266D">
      <w:pPr>
        <w:pStyle w:val="Prrafodelista"/>
        <w:rPr>
          <w:rFonts w:eastAsia="Calibri" w:cstheme="minorHAnsi"/>
          <w:i/>
          <w:lang w:val="es-AR"/>
        </w:rPr>
      </w:pPr>
    </w:p>
    <w:p w:rsidR="0058266D" w:rsidRDefault="0058266D" w:rsidP="0058266D">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“Ubicaciones” deberá seleccionar la ubicación correspondiente al servicio que desea valorar, acción que despliega la pantalla “Valoraciones”.</w:t>
      </w:r>
    </w:p>
    <w:p w:rsidR="0058266D" w:rsidRPr="0058266D" w:rsidRDefault="0058266D" w:rsidP="0058266D">
      <w:pPr>
        <w:pStyle w:val="Prrafodelista"/>
        <w:rPr>
          <w:rFonts w:eastAsia="Calibri" w:cstheme="minorHAnsi"/>
          <w:i/>
          <w:lang w:val="es-AR"/>
        </w:rPr>
      </w:pPr>
    </w:p>
    <w:p w:rsidR="0058266D" w:rsidRDefault="0058266D" w:rsidP="0058266D">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“Valoraciones” se listan las valoraciones pertenecientes al servicio escogido y asociadas a la ubicación seleccionada</w:t>
      </w:r>
      <w:r w:rsidR="0041229A">
        <w:rPr>
          <w:rFonts w:eastAsia="Calibri" w:cstheme="minorHAnsi"/>
          <w:i/>
          <w:lang w:val="es-AR"/>
        </w:rPr>
        <w:t>, deberá seleccionar alguna de estas, esta acción despliega la pantalla “Opcionales” si dicha valoración fue configurada a tal efecto o la pantalla “Confirmación” en caso de no permitir datos opcionales.</w:t>
      </w:r>
    </w:p>
    <w:p w:rsidR="0041229A" w:rsidRPr="0041229A" w:rsidRDefault="0041229A" w:rsidP="0041229A">
      <w:pPr>
        <w:pStyle w:val="Prrafodelista"/>
        <w:rPr>
          <w:rFonts w:eastAsia="Calibri" w:cstheme="minorHAnsi"/>
          <w:i/>
          <w:lang w:val="es-AR"/>
        </w:rPr>
      </w:pPr>
    </w:p>
    <w:p w:rsidR="0041229A" w:rsidRDefault="0041229A" w:rsidP="0058266D">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“Opcionales” podrá completar los datos solicitados que pueden ser una descripción que justifique su valoración, un e-mail donde recibir notificaciones referidas al estado de su valoración una vez enviada y una fotografía que refleje la valoración si lo cree conveniente, ya cargados estos datos debe presionar el botón “Valorar” que lo dirigirá a la pantalla “Confirmación”</w:t>
      </w:r>
    </w:p>
    <w:p w:rsidR="0041229A" w:rsidRPr="0041229A" w:rsidRDefault="0041229A" w:rsidP="0041229A">
      <w:pPr>
        <w:pStyle w:val="Prrafodelista"/>
        <w:rPr>
          <w:rFonts w:eastAsia="Calibri" w:cstheme="minorHAnsi"/>
          <w:i/>
          <w:lang w:val="es-AR"/>
        </w:rPr>
      </w:pPr>
    </w:p>
    <w:p w:rsidR="000E7DF8" w:rsidRDefault="0041229A" w:rsidP="000E7DF8">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“Confirmación” se muestra el nombre del servicio, valoración y ubicación en cuestión y si corresponde fotografía, descripción y e-mail, para enviar y finalizar así el proceso de valoración deberá presionar el botón “Confirmar”, de esta manera se envía su valoración para ser atendida, se agrega al listado en la pantalla “Mis Valoraciones” y retorna a la pantalla “Principal”</w:t>
      </w:r>
    </w:p>
    <w:p w:rsidR="000E7DF8" w:rsidRDefault="000E7DF8" w:rsidP="000E7DF8">
      <w:pPr>
        <w:pStyle w:val="Prrafodelista"/>
        <w:rPr>
          <w:rFonts w:eastAsia="Calibri" w:cstheme="minorHAnsi"/>
          <w:i/>
          <w:lang w:val="es-AR"/>
        </w:rPr>
      </w:pPr>
    </w:p>
    <w:p w:rsidR="00C25D97" w:rsidRDefault="00C25D97" w:rsidP="00C25D97">
      <w:pPr>
        <w:pStyle w:val="Prrafodelista"/>
        <w:numPr>
          <w:ilvl w:val="0"/>
          <w:numId w:val="21"/>
        </w:numPr>
        <w:tabs>
          <w:tab w:val="left" w:pos="0"/>
        </w:tabs>
        <w:spacing w:before="0" w:line="240" w:lineRule="auto"/>
        <w:ind w:left="284" w:hanging="284"/>
        <w:jc w:val="both"/>
        <w:rPr>
          <w:rFonts w:eastAsia="Calibri" w:cstheme="minorHAnsi"/>
          <w:b/>
          <w:i/>
          <w:lang w:val="es-AR"/>
        </w:rPr>
      </w:pPr>
      <w:r w:rsidRPr="00C25D97">
        <w:rPr>
          <w:rFonts w:eastAsia="Calibri" w:cstheme="minorHAnsi"/>
          <w:b/>
          <w:i/>
          <w:lang w:val="es-AR"/>
        </w:rPr>
        <w:t xml:space="preserve">Acceso </w:t>
      </w:r>
      <w:r>
        <w:rPr>
          <w:rFonts w:eastAsia="Calibri" w:cstheme="minorHAnsi"/>
          <w:b/>
          <w:i/>
          <w:lang w:val="es-AR"/>
        </w:rPr>
        <w:t>QR</w:t>
      </w:r>
      <w:r w:rsidRPr="00C25D97">
        <w:rPr>
          <w:rFonts w:eastAsia="Calibri" w:cstheme="minorHAnsi"/>
          <w:b/>
          <w:i/>
          <w:lang w:val="es-AR"/>
        </w:rPr>
        <w:t xml:space="preserve">: </w:t>
      </w:r>
    </w:p>
    <w:p w:rsidR="00C25D97" w:rsidRPr="00C25D97" w:rsidRDefault="00C25D97" w:rsidP="00C25D97">
      <w:pPr>
        <w:pStyle w:val="Prrafodelista"/>
        <w:tabs>
          <w:tab w:val="left" w:pos="0"/>
        </w:tabs>
        <w:spacing w:before="0" w:line="240" w:lineRule="auto"/>
        <w:ind w:left="284" w:firstLine="0"/>
        <w:jc w:val="both"/>
        <w:rPr>
          <w:rFonts w:eastAsia="Calibri" w:cstheme="minorHAnsi"/>
          <w:b/>
          <w:i/>
          <w:lang w:val="es-AR"/>
        </w:rPr>
      </w:pPr>
    </w:p>
    <w:p w:rsidR="00C25D97" w:rsidRDefault="00C25D97" w:rsidP="00C25D97">
      <w:pPr>
        <w:pStyle w:val="Prrafodelista"/>
        <w:numPr>
          <w:ilvl w:val="0"/>
          <w:numId w:val="20"/>
        </w:numPr>
        <w:tabs>
          <w:tab w:val="left" w:pos="0"/>
        </w:tabs>
        <w:spacing w:before="0" w:line="240" w:lineRule="auto"/>
        <w:jc w:val="both"/>
        <w:rPr>
          <w:rFonts w:eastAsia="Calibri" w:cstheme="minorHAnsi"/>
          <w:i/>
          <w:lang w:val="es-AR"/>
        </w:rPr>
      </w:pPr>
      <w:r w:rsidRPr="0058266D">
        <w:rPr>
          <w:rFonts w:eastAsia="Calibri" w:cstheme="minorHAnsi"/>
          <w:i/>
          <w:lang w:val="es-AR"/>
        </w:rPr>
        <w:t>Iniciada la aplicación debe presionar sobre el botón superior de la pantalla “Principal”, denominado “Acceso Manual”, la aplicación lo dirigirá a la pantalla “Servicios” presentando en ella la totalidad de los servicios habilitados en el sistema.</w:t>
      </w:r>
    </w:p>
    <w:p w:rsidR="00C25D97" w:rsidRPr="0058266D" w:rsidRDefault="00C25D97" w:rsidP="00C25D97">
      <w:pPr>
        <w:pStyle w:val="Prrafodelista"/>
        <w:tabs>
          <w:tab w:val="left" w:pos="0"/>
        </w:tabs>
        <w:spacing w:before="0" w:line="240" w:lineRule="auto"/>
        <w:ind w:firstLine="0"/>
        <w:jc w:val="both"/>
        <w:rPr>
          <w:rFonts w:eastAsia="Calibri" w:cstheme="minorHAnsi"/>
          <w:i/>
          <w:lang w:val="es-AR"/>
        </w:rPr>
      </w:pPr>
    </w:p>
    <w:p w:rsidR="00C25D97" w:rsidRDefault="00C25D97" w:rsidP="00C25D97">
      <w:pPr>
        <w:pStyle w:val="Prrafodelista"/>
        <w:numPr>
          <w:ilvl w:val="0"/>
          <w:numId w:val="20"/>
        </w:numPr>
        <w:tabs>
          <w:tab w:val="left" w:pos="0"/>
        </w:tabs>
        <w:spacing w:before="0" w:line="240" w:lineRule="auto"/>
        <w:jc w:val="both"/>
        <w:rPr>
          <w:rFonts w:eastAsia="Calibri" w:cstheme="minorHAnsi"/>
          <w:i/>
          <w:lang w:val="es-AR"/>
        </w:rPr>
      </w:pPr>
      <w:r w:rsidRPr="0058266D">
        <w:rPr>
          <w:rFonts w:eastAsia="Calibri" w:cstheme="minorHAnsi"/>
          <w:i/>
          <w:lang w:val="es-AR"/>
        </w:rPr>
        <w:lastRenderedPageBreak/>
        <w:t>En la pantalla “Servicios” deberá seleccionar el servicio sobre el que desea efectuar su valoración, esta acción despliega la pantalla “Ubicaciones” que lista todas las ubicaciones donde el servicio seleccionado tiene asociada una valoración</w:t>
      </w:r>
      <w:r>
        <w:rPr>
          <w:rFonts w:eastAsia="Calibri" w:cstheme="minorHAnsi"/>
          <w:i/>
          <w:lang w:val="es-AR"/>
        </w:rPr>
        <w:t>.</w:t>
      </w:r>
    </w:p>
    <w:p w:rsidR="00C25D97" w:rsidRPr="0058266D" w:rsidRDefault="00C25D97" w:rsidP="00C25D97">
      <w:pPr>
        <w:pStyle w:val="Prrafodelista"/>
        <w:rPr>
          <w:rFonts w:eastAsia="Calibri" w:cstheme="minorHAnsi"/>
          <w:i/>
          <w:lang w:val="es-AR"/>
        </w:rPr>
      </w:pPr>
    </w:p>
    <w:p w:rsidR="00C25D97" w:rsidRDefault="00C25D97" w:rsidP="00C25D97">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“Ubicaciones” deberá seleccionar la ubicación correspondiente al servicio que desea valorar, acción que despliega la pantalla “Valoraciones”.</w:t>
      </w:r>
    </w:p>
    <w:p w:rsidR="00C25D97" w:rsidRPr="0058266D" w:rsidRDefault="00C25D97" w:rsidP="00C25D97">
      <w:pPr>
        <w:pStyle w:val="Prrafodelista"/>
        <w:rPr>
          <w:rFonts w:eastAsia="Calibri" w:cstheme="minorHAnsi"/>
          <w:i/>
          <w:lang w:val="es-AR"/>
        </w:rPr>
      </w:pPr>
    </w:p>
    <w:p w:rsidR="00C25D97" w:rsidRDefault="00C25D97" w:rsidP="00C25D97">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“Valoraciones” se listan las valoraciones pertenecientes al servicio escogido y asociadas a la ubicación seleccionada, deberá seleccionar alguna de estas, esta acción despliega la pantalla “Opcionales” si dicha valoración fue configurada a tal efecto o la pantalla “Confirmación” en caso de no permitir datos opcionales.</w:t>
      </w:r>
    </w:p>
    <w:p w:rsidR="00C25D97" w:rsidRPr="0041229A" w:rsidRDefault="00C25D97" w:rsidP="00C25D97">
      <w:pPr>
        <w:pStyle w:val="Prrafodelista"/>
        <w:rPr>
          <w:rFonts w:eastAsia="Calibri" w:cstheme="minorHAnsi"/>
          <w:i/>
          <w:lang w:val="es-AR"/>
        </w:rPr>
      </w:pPr>
    </w:p>
    <w:p w:rsidR="00C25D97" w:rsidRDefault="00C25D97" w:rsidP="00C25D97">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“Opcionales” podrá completar los datos solicitados que pueden ser una descripción que justifique su valoración, un e-mail donde recibir notificaciones referidas al estado de su valoración una vez enviada y una fotografía que refleje la valoración si lo cree conveniente, ya cargados estos datos debe presionar el botón “Valorar” que lo dirigirá a la pantalla “Confirmación”</w:t>
      </w:r>
    </w:p>
    <w:p w:rsidR="00C25D97" w:rsidRPr="0041229A" w:rsidRDefault="00C25D97" w:rsidP="00C25D97">
      <w:pPr>
        <w:pStyle w:val="Prrafodelista"/>
        <w:rPr>
          <w:rFonts w:eastAsia="Calibri" w:cstheme="minorHAnsi"/>
          <w:i/>
          <w:lang w:val="es-AR"/>
        </w:rPr>
      </w:pPr>
    </w:p>
    <w:p w:rsidR="00C25D97" w:rsidRDefault="00C25D97" w:rsidP="00C25D97">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pantalla “Confirmación” se muestra el nombre del servicio, valoración y ubicación en cuestión y si corresponde fotografía, descripción y e-mail, para enviar y finalizar así el proceso de valoración deberá presionar el botón “Confirmar”, de esta manera se envía su valoración para ser atendida, se agrega al listado en la pantalla “Mis Valoraciones” y retorna a la pantalla “Principal”</w:t>
      </w:r>
    </w:p>
    <w:p w:rsidR="00C25D97" w:rsidRPr="000E7DF8" w:rsidRDefault="00C25D97" w:rsidP="000E7DF8">
      <w:pPr>
        <w:pStyle w:val="Prrafodelista"/>
        <w:rPr>
          <w:rFonts w:eastAsia="Calibri" w:cstheme="minorHAnsi"/>
          <w:i/>
          <w:lang w:val="es-AR"/>
        </w:rPr>
      </w:pPr>
    </w:p>
    <w:p w:rsidR="000E7DF8" w:rsidRPr="00C25D97" w:rsidRDefault="000E7DF8" w:rsidP="00C25D97">
      <w:pPr>
        <w:tabs>
          <w:tab w:val="left" w:pos="0"/>
        </w:tabs>
        <w:spacing w:before="0" w:line="240" w:lineRule="auto"/>
        <w:ind w:left="0" w:firstLine="0"/>
        <w:jc w:val="both"/>
        <w:rPr>
          <w:rFonts w:eastAsiaTheme="majorEastAsia" w:cstheme="minorHAnsi"/>
          <w:b/>
          <w:bCs/>
          <w:color w:val="E36C0A" w:themeColor="accent6" w:themeShade="BF"/>
        </w:rPr>
      </w:pPr>
      <w:r w:rsidRPr="00C25D97">
        <w:rPr>
          <w:rFonts w:eastAsiaTheme="majorEastAsia" w:cstheme="minorHAnsi"/>
          <w:b/>
          <w:bCs/>
          <w:color w:val="E36C0A" w:themeColor="accent6" w:themeShade="BF"/>
        </w:rPr>
        <w:t>Consultar Estado Valoración</w:t>
      </w:r>
    </w:p>
    <w:p w:rsidR="000E7DF8" w:rsidRDefault="000E7DF8" w:rsidP="000E7DF8">
      <w:pPr>
        <w:tabs>
          <w:tab w:val="left" w:pos="0"/>
        </w:tabs>
        <w:spacing w:before="0" w:line="240" w:lineRule="auto"/>
        <w:ind w:left="0" w:firstLine="0"/>
        <w:jc w:val="both"/>
        <w:rPr>
          <w:rFonts w:eastAsia="Calibri" w:cstheme="minorHAnsi"/>
          <w:i/>
          <w:lang w:val="es-AR"/>
        </w:rPr>
      </w:pPr>
      <w:r w:rsidRPr="0058266D">
        <w:rPr>
          <w:rFonts w:eastAsia="Calibri" w:cstheme="minorHAnsi"/>
          <w:i/>
          <w:lang w:val="es-AR"/>
        </w:rPr>
        <w:t xml:space="preserve">Esta </w:t>
      </w:r>
      <w:r>
        <w:rPr>
          <w:rFonts w:eastAsia="Calibri" w:cstheme="minorHAnsi"/>
          <w:i/>
          <w:lang w:val="es-AR"/>
        </w:rPr>
        <w:t>función permite monitorear el estado actual de una valoración realizada, y se puede llevar a cabo sin importar en que pantalla de la aplicación se encuentre en ese momento:</w:t>
      </w:r>
    </w:p>
    <w:p w:rsidR="000E7DF8" w:rsidRDefault="000E7DF8" w:rsidP="000E7DF8">
      <w:pPr>
        <w:tabs>
          <w:tab w:val="left" w:pos="0"/>
        </w:tabs>
        <w:spacing w:before="0" w:line="240" w:lineRule="auto"/>
        <w:ind w:left="0" w:firstLine="0"/>
        <w:jc w:val="both"/>
        <w:rPr>
          <w:rFonts w:eastAsia="Calibri" w:cstheme="minorHAnsi"/>
          <w:i/>
          <w:lang w:val="es-AR"/>
        </w:rPr>
      </w:pPr>
    </w:p>
    <w:p w:rsidR="000E7DF8" w:rsidRDefault="000E7DF8" w:rsidP="000E7DF8">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En la sección superior izquierda de cualquiera de las pantallas se ubica el botón para acceder al menú lateral, identificado con un icono de tres líneas superpuestas, debe presionar en el para desplegar dicho menú.</w:t>
      </w:r>
    </w:p>
    <w:p w:rsidR="000E7DF8" w:rsidRPr="0058266D" w:rsidRDefault="000E7DF8" w:rsidP="000E7DF8">
      <w:pPr>
        <w:pStyle w:val="Prrafodelista"/>
        <w:tabs>
          <w:tab w:val="left" w:pos="0"/>
        </w:tabs>
        <w:spacing w:before="0" w:line="240" w:lineRule="auto"/>
        <w:ind w:firstLine="0"/>
        <w:jc w:val="both"/>
        <w:rPr>
          <w:rFonts w:eastAsia="Calibri" w:cstheme="minorHAnsi"/>
          <w:i/>
          <w:lang w:val="es-AR"/>
        </w:rPr>
      </w:pPr>
    </w:p>
    <w:p w:rsidR="000E7DF8" w:rsidRPr="00605DD8" w:rsidRDefault="000E7DF8" w:rsidP="00605DD8">
      <w:pPr>
        <w:pStyle w:val="Prrafodelista"/>
        <w:numPr>
          <w:ilvl w:val="0"/>
          <w:numId w:val="20"/>
        </w:numPr>
        <w:tabs>
          <w:tab w:val="left" w:pos="0"/>
        </w:tabs>
        <w:spacing w:before="0" w:line="240" w:lineRule="auto"/>
        <w:jc w:val="both"/>
        <w:rPr>
          <w:rFonts w:eastAsia="Calibri" w:cstheme="minorHAnsi"/>
          <w:i/>
          <w:lang w:val="es-AR"/>
        </w:rPr>
      </w:pPr>
      <w:r>
        <w:rPr>
          <w:rFonts w:eastAsia="Calibri" w:cstheme="minorHAnsi"/>
          <w:i/>
          <w:lang w:val="es-AR"/>
        </w:rPr>
        <w:t>Ya dentro del menú lateral debe seleccionar de la lista la opción “Mis Valoraciones”, lo que le permitirá acceder a la pantalla “Mis Valoraciones”, en esta pantalla se presenta un listado de las valoraciones realizadas especificando el nombre de la valoración, la fecha en la que se efectuó y un icono alusivo al estado en el que se encuentra [Descriptos en la tabla a continuación].</w:t>
      </w:r>
    </w:p>
    <w:tbl>
      <w:tblPr>
        <w:tblStyle w:val="Tabladecuadrcula2-nfasis31"/>
        <w:tblpPr w:leftFromText="180" w:rightFromText="180" w:vertAnchor="text" w:horzAnchor="margin" w:tblpXSpec="center" w:tblpY="379"/>
        <w:tblW w:w="5528" w:type="dxa"/>
        <w:tblLayout w:type="fixed"/>
        <w:tblLook w:val="0420" w:firstRow="1" w:lastRow="0" w:firstColumn="0" w:lastColumn="0" w:noHBand="0" w:noVBand="1"/>
      </w:tblPr>
      <w:tblGrid>
        <w:gridCol w:w="2235"/>
        <w:gridCol w:w="3293"/>
      </w:tblGrid>
      <w:tr w:rsidR="00605DD8" w:rsidRPr="00730BE2" w:rsidTr="00760E82">
        <w:trPr>
          <w:cnfStyle w:val="100000000000" w:firstRow="1" w:lastRow="0" w:firstColumn="0" w:lastColumn="0" w:oddVBand="0" w:evenVBand="0" w:oddHBand="0" w:evenHBand="0" w:firstRowFirstColumn="0" w:firstRowLastColumn="0" w:lastRowFirstColumn="0" w:lastRowLastColumn="0"/>
          <w:trHeight w:val="202"/>
        </w:trPr>
        <w:tc>
          <w:tcPr>
            <w:tcW w:w="2235" w:type="dxa"/>
          </w:tcPr>
          <w:p w:rsidR="00605DD8" w:rsidRPr="00730BE2" w:rsidRDefault="00605DD8" w:rsidP="00760E82">
            <w:pPr>
              <w:pStyle w:val="TableContents"/>
              <w:jc w:val="center"/>
              <w:rPr>
                <w:rFonts w:asciiTheme="minorHAnsi" w:hAnsiTheme="minorHAnsi" w:cstheme="minorHAnsi"/>
                <w:b w:val="0"/>
                <w:bCs w:val="0"/>
                <w:sz w:val="20"/>
                <w:szCs w:val="20"/>
                <w:lang w:val="es-AR"/>
              </w:rPr>
            </w:pPr>
            <w:r>
              <w:rPr>
                <w:rFonts w:asciiTheme="minorHAnsi" w:hAnsiTheme="minorHAnsi" w:cstheme="minorHAnsi"/>
                <w:sz w:val="20"/>
                <w:szCs w:val="20"/>
                <w:lang w:val="es-AR"/>
              </w:rPr>
              <w:t>ICONO</w:t>
            </w:r>
          </w:p>
        </w:tc>
        <w:tc>
          <w:tcPr>
            <w:tcW w:w="3293" w:type="dxa"/>
          </w:tcPr>
          <w:p w:rsidR="00605DD8" w:rsidRPr="00730BE2" w:rsidRDefault="00605DD8" w:rsidP="00760E82">
            <w:pPr>
              <w:pStyle w:val="TableContents"/>
              <w:jc w:val="center"/>
              <w:rPr>
                <w:rFonts w:asciiTheme="minorHAnsi" w:hAnsiTheme="minorHAnsi" w:cstheme="minorHAnsi"/>
                <w:b w:val="0"/>
                <w:bCs w:val="0"/>
                <w:sz w:val="20"/>
                <w:szCs w:val="20"/>
                <w:lang w:val="es-AR"/>
              </w:rPr>
            </w:pPr>
            <w:r>
              <w:rPr>
                <w:rFonts w:asciiTheme="minorHAnsi" w:hAnsiTheme="minorHAnsi" w:cstheme="minorHAnsi"/>
                <w:sz w:val="20"/>
                <w:szCs w:val="20"/>
                <w:lang w:val="es-AR"/>
              </w:rPr>
              <w:t>ESTADO</w:t>
            </w:r>
          </w:p>
        </w:tc>
      </w:tr>
      <w:tr w:rsidR="00605DD8" w:rsidRPr="00730BE2" w:rsidTr="00760E82">
        <w:trPr>
          <w:cnfStyle w:val="000000100000" w:firstRow="0" w:lastRow="0" w:firstColumn="0" w:lastColumn="0" w:oddVBand="0" w:evenVBand="0" w:oddHBand="1" w:evenHBand="0" w:firstRowFirstColumn="0" w:firstRowLastColumn="0" w:lastRowFirstColumn="0" w:lastRowLastColumn="0"/>
          <w:trHeight w:val="313"/>
        </w:trPr>
        <w:tc>
          <w:tcPr>
            <w:tcW w:w="2235" w:type="dxa"/>
            <w:vAlign w:val="center"/>
          </w:tcPr>
          <w:p w:rsidR="00605DD8" w:rsidRPr="00730BE2" w:rsidRDefault="00605DD8" w:rsidP="00760E82">
            <w:pPr>
              <w:pStyle w:val="PSI-ComentarioenTabla"/>
            </w:pPr>
            <w:r>
              <w:rPr>
                <w:noProof/>
                <w:lang w:val="es-ES" w:eastAsia="es-ES"/>
              </w:rPr>
              <w:drawing>
                <wp:inline distT="0" distB="0" distL="0" distR="0" wp14:anchorId="29D28DF3" wp14:editId="0D9C6871">
                  <wp:extent cx="228600" cy="21907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0976" t="36454" r="44791" b="58137"/>
                          <a:stretch/>
                        </pic:blipFill>
                        <pic:spPr bwMode="auto">
                          <a:xfrm>
                            <a:off x="0" y="0"/>
                            <a:ext cx="228600" cy="219075"/>
                          </a:xfrm>
                          <a:prstGeom prst="rect">
                            <a:avLst/>
                          </a:prstGeom>
                          <a:ln>
                            <a:noFill/>
                          </a:ln>
                          <a:extLst>
                            <a:ext uri="{53640926-AAD7-44D8-BBD7-CCE9431645EC}">
                              <a14:shadowObscured xmlns:a14="http://schemas.microsoft.com/office/drawing/2010/main"/>
                            </a:ext>
                          </a:extLst>
                        </pic:spPr>
                      </pic:pic>
                    </a:graphicData>
                  </a:graphic>
                </wp:inline>
              </w:drawing>
            </w:r>
          </w:p>
        </w:tc>
        <w:tc>
          <w:tcPr>
            <w:tcW w:w="3293" w:type="dxa"/>
          </w:tcPr>
          <w:p w:rsidR="00605DD8" w:rsidRPr="000E7DF8" w:rsidRDefault="00605DD8" w:rsidP="00760E82">
            <w:pPr>
              <w:pStyle w:val="PSI-ComentarioenTabla"/>
            </w:pPr>
            <w:r>
              <w:t>Creado</w:t>
            </w:r>
          </w:p>
        </w:tc>
      </w:tr>
      <w:tr w:rsidR="00605DD8" w:rsidRPr="00730BE2" w:rsidTr="00760E82">
        <w:trPr>
          <w:trHeight w:val="313"/>
        </w:trPr>
        <w:tc>
          <w:tcPr>
            <w:tcW w:w="2235" w:type="dxa"/>
          </w:tcPr>
          <w:p w:rsidR="00605DD8" w:rsidRPr="00730BE2" w:rsidRDefault="00605DD8" w:rsidP="00760E82">
            <w:pPr>
              <w:pStyle w:val="PSI-ComentarioenTabla"/>
            </w:pPr>
            <w:r>
              <w:rPr>
                <w:noProof/>
                <w:lang w:val="es-ES" w:eastAsia="es-ES"/>
              </w:rPr>
              <w:drawing>
                <wp:inline distT="0" distB="0" distL="0" distR="0" wp14:anchorId="445F5D44" wp14:editId="1989C59C">
                  <wp:extent cx="304800" cy="25717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9034" t="47556" r="43834" b="44419"/>
                          <a:stretch/>
                        </pic:blipFill>
                        <pic:spPr bwMode="auto">
                          <a:xfrm>
                            <a:off x="0" y="0"/>
                            <a:ext cx="310053" cy="261608"/>
                          </a:xfrm>
                          <a:prstGeom prst="rect">
                            <a:avLst/>
                          </a:prstGeom>
                          <a:ln>
                            <a:noFill/>
                          </a:ln>
                          <a:extLst>
                            <a:ext uri="{53640926-AAD7-44D8-BBD7-CCE9431645EC}">
                              <a14:shadowObscured xmlns:a14="http://schemas.microsoft.com/office/drawing/2010/main"/>
                            </a:ext>
                          </a:extLst>
                        </pic:spPr>
                      </pic:pic>
                    </a:graphicData>
                  </a:graphic>
                </wp:inline>
              </w:drawing>
            </w:r>
          </w:p>
        </w:tc>
        <w:tc>
          <w:tcPr>
            <w:tcW w:w="3293" w:type="dxa"/>
          </w:tcPr>
          <w:p w:rsidR="00605DD8" w:rsidRPr="000E7DF8" w:rsidRDefault="00605DD8" w:rsidP="00760E82">
            <w:pPr>
              <w:pStyle w:val="PSI-ComentarioenTabla"/>
            </w:pPr>
            <w:r>
              <w:t>Espera</w:t>
            </w:r>
          </w:p>
        </w:tc>
      </w:tr>
      <w:tr w:rsidR="00605DD8" w:rsidRPr="00730BE2" w:rsidTr="00760E82">
        <w:trPr>
          <w:cnfStyle w:val="000000100000" w:firstRow="0" w:lastRow="0" w:firstColumn="0" w:lastColumn="0" w:oddVBand="0" w:evenVBand="0" w:oddHBand="1" w:evenHBand="0" w:firstRowFirstColumn="0" w:firstRowLastColumn="0" w:lastRowFirstColumn="0" w:lastRowLastColumn="0"/>
          <w:trHeight w:val="313"/>
        </w:trPr>
        <w:tc>
          <w:tcPr>
            <w:tcW w:w="2235" w:type="dxa"/>
          </w:tcPr>
          <w:p w:rsidR="00605DD8" w:rsidRPr="00730BE2" w:rsidRDefault="00605DD8" w:rsidP="00760E82">
            <w:pPr>
              <w:pStyle w:val="PSI-ComentarioenTabla"/>
            </w:pPr>
            <w:r>
              <w:rPr>
                <w:noProof/>
                <w:lang w:val="es-ES" w:eastAsia="es-ES"/>
              </w:rPr>
              <w:drawing>
                <wp:inline distT="0" distB="0" distL="0" distR="0" wp14:anchorId="556EA539" wp14:editId="10C5545A">
                  <wp:extent cx="257175" cy="2667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7340" t="49389" r="67897" b="44026"/>
                          <a:stretch/>
                        </pic:blipFill>
                        <pic:spPr bwMode="auto">
                          <a:xfrm>
                            <a:off x="0" y="0"/>
                            <a:ext cx="257175" cy="266700"/>
                          </a:xfrm>
                          <a:prstGeom prst="rect">
                            <a:avLst/>
                          </a:prstGeom>
                          <a:ln>
                            <a:noFill/>
                          </a:ln>
                          <a:extLst>
                            <a:ext uri="{53640926-AAD7-44D8-BBD7-CCE9431645EC}">
                              <a14:shadowObscured xmlns:a14="http://schemas.microsoft.com/office/drawing/2010/main"/>
                            </a:ext>
                          </a:extLst>
                        </pic:spPr>
                      </pic:pic>
                    </a:graphicData>
                  </a:graphic>
                </wp:inline>
              </w:drawing>
            </w:r>
          </w:p>
        </w:tc>
        <w:tc>
          <w:tcPr>
            <w:tcW w:w="3293" w:type="dxa"/>
          </w:tcPr>
          <w:p w:rsidR="00605DD8" w:rsidRDefault="00605DD8" w:rsidP="00760E82">
            <w:pPr>
              <w:pStyle w:val="PSI-ComentarioenTabla"/>
            </w:pPr>
            <w:r>
              <w:t>Terminado</w:t>
            </w:r>
          </w:p>
        </w:tc>
      </w:tr>
      <w:tr w:rsidR="00605DD8" w:rsidRPr="00730BE2" w:rsidTr="00760E82">
        <w:trPr>
          <w:trHeight w:val="313"/>
        </w:trPr>
        <w:tc>
          <w:tcPr>
            <w:tcW w:w="2235" w:type="dxa"/>
            <w:vAlign w:val="center"/>
          </w:tcPr>
          <w:p w:rsidR="00605DD8" w:rsidRPr="00730BE2" w:rsidRDefault="00605DD8" w:rsidP="00760E82">
            <w:pPr>
              <w:pStyle w:val="PSI-ComentarioenTabla"/>
            </w:pPr>
            <w:r>
              <w:rPr>
                <w:noProof/>
                <w:lang w:val="es-ES" w:eastAsia="es-ES"/>
              </w:rPr>
              <w:drawing>
                <wp:inline distT="0" distB="0" distL="0" distR="0" wp14:anchorId="7D41AF99" wp14:editId="5BFA758B">
                  <wp:extent cx="257175" cy="23812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9932" t="36453" r="75306" b="57667"/>
                          <a:stretch/>
                        </pic:blipFill>
                        <pic:spPr bwMode="auto">
                          <a:xfrm>
                            <a:off x="0" y="0"/>
                            <a:ext cx="257175" cy="238125"/>
                          </a:xfrm>
                          <a:prstGeom prst="rect">
                            <a:avLst/>
                          </a:prstGeom>
                          <a:ln>
                            <a:noFill/>
                          </a:ln>
                          <a:extLst>
                            <a:ext uri="{53640926-AAD7-44D8-BBD7-CCE9431645EC}">
                              <a14:shadowObscured xmlns:a14="http://schemas.microsoft.com/office/drawing/2010/main"/>
                            </a:ext>
                          </a:extLst>
                        </pic:spPr>
                      </pic:pic>
                    </a:graphicData>
                  </a:graphic>
                </wp:inline>
              </w:drawing>
            </w:r>
          </w:p>
        </w:tc>
        <w:tc>
          <w:tcPr>
            <w:tcW w:w="3293" w:type="dxa"/>
          </w:tcPr>
          <w:p w:rsidR="00605DD8" w:rsidRDefault="00605DD8" w:rsidP="00760E82">
            <w:pPr>
              <w:pStyle w:val="PSI-ComentarioenTabla"/>
            </w:pPr>
            <w:r>
              <w:t>Vencido</w:t>
            </w:r>
          </w:p>
        </w:tc>
      </w:tr>
    </w:tbl>
    <w:p w:rsidR="000E7DF8" w:rsidRDefault="000E7DF8" w:rsidP="000E7DF8">
      <w:pPr>
        <w:tabs>
          <w:tab w:val="left" w:pos="0"/>
        </w:tabs>
        <w:spacing w:before="0" w:line="240" w:lineRule="auto"/>
        <w:jc w:val="both"/>
        <w:rPr>
          <w:rFonts w:eastAsia="Calibri" w:cstheme="minorHAnsi"/>
          <w:lang w:val="es-AR"/>
        </w:rPr>
      </w:pPr>
    </w:p>
    <w:p w:rsidR="000E7DF8" w:rsidRDefault="000E7DF8" w:rsidP="000E7DF8">
      <w:pPr>
        <w:tabs>
          <w:tab w:val="left" w:pos="0"/>
        </w:tabs>
        <w:spacing w:before="0" w:line="240" w:lineRule="auto"/>
        <w:jc w:val="both"/>
        <w:rPr>
          <w:rFonts w:eastAsia="Calibri" w:cstheme="minorHAnsi"/>
          <w:lang w:val="es-AR"/>
        </w:rPr>
      </w:pPr>
    </w:p>
    <w:p w:rsidR="000E380B" w:rsidRDefault="000E380B" w:rsidP="000E7DF8">
      <w:pPr>
        <w:tabs>
          <w:tab w:val="left" w:pos="0"/>
        </w:tabs>
        <w:jc w:val="both"/>
        <w:rPr>
          <w:rFonts w:eastAsia="Calibri" w:cstheme="minorHAnsi"/>
          <w:lang w:val="es-AR"/>
        </w:rPr>
      </w:pPr>
    </w:p>
    <w:p w:rsidR="000E380B" w:rsidRPr="000E380B" w:rsidRDefault="000E380B" w:rsidP="000E380B">
      <w:pPr>
        <w:rPr>
          <w:rFonts w:eastAsia="Calibri" w:cstheme="minorHAnsi"/>
          <w:lang w:val="es-AR"/>
        </w:rPr>
      </w:pPr>
    </w:p>
    <w:p w:rsidR="000E380B" w:rsidRPr="000E380B" w:rsidRDefault="000E380B" w:rsidP="000E380B">
      <w:pPr>
        <w:rPr>
          <w:rFonts w:eastAsia="Calibri" w:cstheme="minorHAnsi"/>
          <w:lang w:val="es-AR"/>
        </w:rPr>
      </w:pPr>
    </w:p>
    <w:p w:rsidR="000E380B" w:rsidRPr="000E380B" w:rsidRDefault="000E380B" w:rsidP="000E380B">
      <w:pPr>
        <w:rPr>
          <w:rFonts w:eastAsia="Calibri" w:cstheme="minorHAnsi"/>
          <w:lang w:val="es-AR"/>
        </w:rPr>
      </w:pPr>
    </w:p>
    <w:p w:rsidR="000E7DF8" w:rsidRPr="000E380B" w:rsidRDefault="000E7DF8" w:rsidP="00605DD8">
      <w:pPr>
        <w:tabs>
          <w:tab w:val="left" w:pos="1530"/>
        </w:tabs>
        <w:ind w:left="0" w:firstLine="0"/>
        <w:rPr>
          <w:rFonts w:eastAsia="Calibri" w:cstheme="minorHAnsi"/>
          <w:lang w:val="es-AR"/>
        </w:rPr>
      </w:pPr>
    </w:p>
    <w:sectPr w:rsidR="000E7DF8" w:rsidRPr="000E380B" w:rsidSect="00661EDE">
      <w:headerReference w:type="default" r:id="rId93"/>
      <w:footerReference w:type="default" r:id="rId94"/>
      <w:pgSz w:w="11906" w:h="16838"/>
      <w:pgMar w:top="1985" w:right="1701" w:bottom="1417" w:left="1701" w:header="567" w:footer="572"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5215" w:rsidRDefault="00AB5215" w:rsidP="00C94FBE">
      <w:pPr>
        <w:spacing w:before="0" w:line="240" w:lineRule="auto"/>
      </w:pPr>
      <w:r>
        <w:separator/>
      </w:r>
    </w:p>
    <w:p w:rsidR="00AB5215" w:rsidRDefault="00AB5215"/>
  </w:endnote>
  <w:endnote w:type="continuationSeparator" w:id="0">
    <w:p w:rsidR="00AB5215" w:rsidRDefault="00AB5215" w:rsidP="00C94FBE">
      <w:pPr>
        <w:spacing w:before="0" w:line="240" w:lineRule="auto"/>
      </w:pPr>
      <w:r>
        <w:continuationSeparator/>
      </w:r>
    </w:p>
    <w:p w:rsidR="00AB5215" w:rsidRDefault="00AB52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Nimbus Roman No9 L">
    <w:altName w:val="Times New Roman"/>
    <w:charset w:val="00"/>
    <w:family w:val="roman"/>
    <w:pitch w:val="variable"/>
  </w:font>
  <w:font w:name="DejaVu Sans">
    <w:charset w:val="00"/>
    <w:family w:val="swiss"/>
    <w:pitch w:val="variable"/>
    <w:sig w:usb0="E7002EFF" w:usb1="D200FDFF" w:usb2="0A042029" w:usb3="00000000" w:csb0="8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329" w:rsidRDefault="00AB5215">
    <w:pPr>
      <w:pStyle w:val="Piedepgina"/>
    </w:pPr>
    <w:r>
      <w:rPr>
        <w:noProof/>
        <w:lang w:val="es-AR" w:eastAsia="es-AR"/>
      </w:rPr>
      <w:pict>
        <v:rect id="Rectangle 45" o:spid="_x0000_s2049" style="position:absolute;left:0;text-align:left;margin-left:-83.05pt;margin-top:-35.6pt;width:137.8pt;height:76.4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histgIAALkFAAAOAAAAZHJzL2Uyb0RvYy54bWysVNuO0zAQfUfiHyy/Z3PBvSTadLU0DUJa&#10;YMXCB7iJ01gktrHdpgvi3xk7bbfdfUFAHiLbM545M+d4rm/2fYd2TBsuRY7jqwgjJipZc7HJ8dcv&#10;ZTDHyFgqatpJwXL8yAy+Wbx+dT2ojCWylV3NNIIgwmSDynFrrcrC0FQt66m5kooJMDZS99TCVm/C&#10;WtMBovddmETRNBykrpWWFTMGTovRiBc+ftOwyn5qGsMs6nIM2Kz/a/9fu3+4uKbZRlPV8uoAg/4F&#10;ip5yAUlPoQpqKdpq/iJUzystjWzsVSX7UDYNr5ivAaqJo2fVPLRUMV8LNMeoU5vM/wtbfdzda8Rr&#10;4I5gJGgPHH2GrlGx6RgiE9egQZkM/B7UvXYlGnUnq28GCblswY3dai2HltEaYMXOP7y44DYGrqL1&#10;8EHWEJ5urfS92je6dwGhC2jvKXk8UcL2FlVwGM9Ims4SjCqwpbMomXvOQpodbytt7Dsme+QWOdYA&#10;3kenuztjHRqaHV1cMiFL3nWe9k5cHIDjeAK54aqzORSexZ9plK7mqzkJSDJdBSQqiuC2XJJgWsaz&#10;SfGmWC6L+JfLG5Os5XXNhEtzVFRM/oyxg7ZHLZw0ZWTHaxfOQTJ6s152Gu0oKLr0n+85WJ7cwksY&#10;vglQy7OS4oREb5M0KKfzWUBKMgmgwfMgitO36TQiKSnKy5LuuGD/XhIagMlJMvEsnYF+Vlvkv5e1&#10;0aznFmZGx/scz09ONHMSXInaU2sp78b1WSsc/KdWAN1Hor1gnUZHrdv9ej8+iaP617J+BAVrCQKD&#10;KQLzDhat1D8wGmB25Nh831LNMOreC3gFaUyIGzZ+QyazBDb63LI+t1BRQagcW4zG5dKOA2qrNN+0&#10;kCkeW6Vu4eWU3IvavaoR1eG9wXzwtR1mmRtA53vv9TRxF78BAAD//wMAUEsDBBQABgAIAAAAIQCt&#10;U0FK4QAAAAsBAAAPAAAAZHJzL2Rvd25yZXYueG1sTI9BbsIwEEX3lXoHayp1U4Ed1BoIcVBFWwnY&#10;NeUATjxNAvE4ig2kt69ZtbsZzdOf97P1aDt2wcG3jhQkUwEMqXKmpVrB4etjsgDmgyajO0eo4Ac9&#10;rPP7u0ynxl3pEy9FqFkMIZ9qBU0Ifcq5rxq02k9djxRv326wOsR1qLkZ9DWG247PhJDc6pbih0b3&#10;uGmwOhVnq2C3f94fNlt+PC3bt6ftvBC8lO9KPT6MrytgAcfwB8NNP6pDHp1KdybjWadgkkiZRDZO&#10;82QG7IaI5QuwUsEikcDzjP/vkP8CAAD//wMAUEsBAi0AFAAGAAgAAAAhALaDOJL+AAAA4QEAABMA&#10;AAAAAAAAAAAAAAAAAAAAAFtDb250ZW50X1R5cGVzXS54bWxQSwECLQAUAAYACAAAACEAOP0h/9YA&#10;AACUAQAACwAAAAAAAAAAAAAAAAAvAQAAX3JlbHMvLnJlbHNQSwECLQAUAAYACAAAACEAgfIYrLYC&#10;AAC5BQAADgAAAAAAAAAAAAAAAAAuAgAAZHJzL2Uyb0RvYy54bWxQSwECLQAUAAYACAAAACEArVNB&#10;SuEAAAALAQAADwAAAAAAAAAAAAAAAAAQBQAAZHJzL2Rvd25yZXYueG1sUEsFBgAAAAAEAAQA8wAA&#10;AB4GAAAAAA==&#10;" filled="f" stroked="f">
          <v:textbox style="mso-fit-shape-to-text:t">
            <w:txbxContent>
              <w:p w:rsidR="00833329" w:rsidRDefault="00833329" w:rsidP="00587A06">
                <w:pPr>
                  <w:ind w:left="0"/>
                  <w:jc w:val="center"/>
                </w:pPr>
                <w:r>
                  <w:rPr>
                    <w:noProof/>
                    <w:lang w:eastAsia="es-ES"/>
                  </w:rPr>
                  <w:drawing>
                    <wp:inline distT="0" distB="0" distL="0" distR="0">
                      <wp:extent cx="1418590" cy="725170"/>
                      <wp:effectExtent l="0" t="0" r="0" b="0"/>
                      <wp:docPr id="22" name="Imagen 22" descr="C:\Users\mailo\Desktop\Laboratorio\Logos\Logo grupo\Logo Grupo P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C:\Users\mailo\Desktop\Laboratorio\Logos\Logo grupo\Logo Grupo Plat.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18590" cy="725170"/>
                              </a:xfrm>
                              <a:prstGeom prst="rect">
                                <a:avLst/>
                              </a:prstGeom>
                              <a:noFill/>
                              <a:ln>
                                <a:noFill/>
                              </a:ln>
                            </pic:spPr>
                          </pic:pic>
                        </a:graphicData>
                      </a:graphic>
                    </wp:inline>
                  </w:drawing>
                </w:r>
              </w:p>
            </w:txbxContent>
          </v:textbox>
        </v:rect>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5215" w:rsidRDefault="00AB5215" w:rsidP="00C94FBE">
      <w:pPr>
        <w:spacing w:before="0" w:line="240" w:lineRule="auto"/>
      </w:pPr>
      <w:r>
        <w:separator/>
      </w:r>
    </w:p>
    <w:p w:rsidR="00AB5215" w:rsidRDefault="00AB5215"/>
  </w:footnote>
  <w:footnote w:type="continuationSeparator" w:id="0">
    <w:p w:rsidR="00AB5215" w:rsidRDefault="00AB5215" w:rsidP="00C94FBE">
      <w:pPr>
        <w:spacing w:before="0" w:line="240" w:lineRule="auto"/>
      </w:pPr>
      <w:r>
        <w:continuationSeparator/>
      </w:r>
    </w:p>
    <w:p w:rsidR="00AB5215" w:rsidRDefault="00AB521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329" w:rsidRPr="000F4F97" w:rsidRDefault="00AB5215" w:rsidP="000F4F97">
    <w:pPr>
      <w:pStyle w:val="Encabezado"/>
      <w:tabs>
        <w:tab w:val="clear" w:pos="4252"/>
        <w:tab w:val="clear" w:pos="8504"/>
        <w:tab w:val="left" w:pos="7740"/>
      </w:tabs>
      <w:ind w:left="0" w:firstLine="0"/>
      <w:rPr>
        <w:rFonts w:asciiTheme="majorHAnsi" w:eastAsiaTheme="majorEastAsia" w:hAnsiTheme="majorHAnsi" w:cstheme="majorBidi"/>
        <w:szCs w:val="36"/>
      </w:rPr>
    </w:pPr>
    <w:r>
      <w:rPr>
        <w:rFonts w:ascii="Cambria" w:eastAsia="Times New Roman" w:hAnsi="Cambria"/>
        <w:noProof/>
        <w:lang w:val="es-AR" w:eastAsia="es-AR"/>
      </w:rPr>
      <w:pict>
        <v:rect id="Rectangle 44" o:spid="_x0000_s2050" style="position:absolute;margin-left:168.85pt;margin-top:-36pt;width:98.45pt;height:102.1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8N9swIAALMFAAAOAAAAZHJzL2Uyb0RvYy54bWysVG1v0zAQ/o7Ef7D8PcvLnLaJlk5b0yCk&#10;ARODH+AmTmOR2MF2mw7Ef+fstF3bfUFAPli27/zcPXdP7uZ217Voy5TmUmQ4vAowYqKUFRfrDH/9&#10;UngzjLShoqKtFCzDz0zj2/nbNzdDn7JINrKtmEIAInQ69BlujOlT39dlwzqqr2TPBBhrqTpq4KjW&#10;fqXoAOhd60dBMPEHqapeyZJpDbf5aMRzh1/XrDSf6lozg9oMQ27GrcqtK7v68xuarhXtG17u06B/&#10;kUVHuYCgR6icGoo2ir+C6nippJa1uSpl58u65iVzHIBNGFyweWpozxwXKI7uj2XS/w+2/Lh9VIhX&#10;0LtrjATtoEefoWpUrFuGCLEFGnqdgt9T/6gsRd0/yPKbRkIuGnBjd0rJoWG0grRC6++fPbAHDU/R&#10;avggK4CnGyNdrXa16iwgVAHtXEuejy1hO4NKuAyjOAgJdK4EWxgl0+sgdjFoenjeK23eMdkhu8mw&#10;guwdPN0+aGPToenBxUYTsuBt6/reirMLcBxvIDg8tTabhmvjzyRIlrPljHgkmiw9EuS5d1csiDcp&#10;wmmcX+eLRR7+snFDkja8qpiwYQ6SCsmftWwv7lEMR1Fp2fLKwtmUtFqvFq1CWwqSLty3L8iJm3+e&#10;hisCcLmgFEYkuI8Sr5jMph4pSOwl02DmBWFyn0wCkpC8OKf0wAX7d0poyHASR7Hr0knSF9wC973m&#10;RtOOGxgaLe8yPDs60dRqcCkq11pDeTvuT0ph038pBbT70GinWCvSUexmt9oBilXuSlbPoF0lQVmg&#10;Qph0sGmk+oHRAFMjw/r7hiqGUftegP6TkFixGncg8TSCgzq1rE4tVJQAlWGD0bhdmHE0bXrF1w1E&#10;Csca9XfwzxTcqfklq/2fBpPBkdpPMTt6Ts/O62XWzn8DAAD//wMAUEsDBBQABgAIAAAAIQD/DDiS&#10;4AAAAAsBAAAPAAAAZHJzL2Rvd25yZXYueG1sTI/RToNAEEXfTfyHzZj4YtpFtoIiS2OqJrVvYj9g&#10;gRGw7Cxhty3+veOTPk7m5N5z8/VsB3HCyfeONNwuIxBItWt6ajXsP14X9yB8MNSYwRFq+EYP6+Ly&#10;IjdZ4870jqcytIJDyGdGQxfCmEnp6w6t8Us3IvHv003WBD6nVjaTOXO4HWQcRYm0pidu6MyImw7r&#10;Q3m0Gt52q91+s5Vfh4f++WablpGskhetr6/mp0cQAefwB8OvPqtDwU6VO1LjxaBBqTRlVMMijXkU&#10;E3dqlYCoGFWxAlnk8v+G4gcAAP//AwBQSwECLQAUAAYACAAAACEAtoM4kv4AAADhAQAAEwAAAAAA&#10;AAAAAAAAAAAAAAAAW0NvbnRlbnRfVHlwZXNdLnhtbFBLAQItABQABgAIAAAAIQA4/SH/1gAAAJQB&#10;AAALAAAAAAAAAAAAAAAAAC8BAABfcmVscy8ucmVsc1BLAQItABQABgAIAAAAIQA9p8N9swIAALMF&#10;AAAOAAAAAAAAAAAAAAAAAC4CAABkcnMvZTJvRG9jLnhtbFBLAQItABQABgAIAAAAIQD/DDiS4AAA&#10;AAsBAAAPAAAAAAAAAAAAAAAAAA0FAABkcnMvZG93bnJldi54bWxQSwUGAAAAAAQABADzAAAAGgYA&#10;AAAA&#10;" filled="f" stroked="f">
          <v:textbox style="mso-fit-shape-to-text:t">
            <w:txbxContent>
              <w:p w:rsidR="00833329" w:rsidRDefault="00833329" w:rsidP="00587A06">
                <w:pPr>
                  <w:ind w:left="0"/>
                  <w:jc w:val="center"/>
                </w:pPr>
                <w:r>
                  <w:rPr>
                    <w:rFonts w:ascii="Cambria" w:hAnsi="Cambria"/>
                    <w:noProof/>
                    <w:sz w:val="72"/>
                    <w:szCs w:val="72"/>
                    <w:lang w:eastAsia="es-ES"/>
                  </w:rPr>
                  <w:drawing>
                    <wp:inline distT="0" distB="0" distL="0" distR="0">
                      <wp:extent cx="762587" cy="10560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mailo\Desktop\Laboratorio\Logos\Logo Proyecto Paleta.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62587" cy="1056005"/>
                              </a:xfrm>
                              <a:prstGeom prst="rect">
                                <a:avLst/>
                              </a:prstGeom>
                              <a:noFill/>
                              <a:ln>
                                <a:noFill/>
                              </a:ln>
                            </pic:spPr>
                          </pic:pic>
                        </a:graphicData>
                      </a:graphic>
                    </wp:inline>
                  </w:drawing>
                </w:r>
              </w:p>
            </w:txbxContent>
          </v:textbox>
        </v:rect>
      </w:pict>
    </w:r>
    <w:r w:rsidR="00833329">
      <w:rPr>
        <w:rFonts w:asciiTheme="majorHAnsi" w:eastAsiaTheme="majorEastAsia" w:hAnsiTheme="majorHAnsi" w:cstheme="majorBidi"/>
        <w:szCs w:val="36"/>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605.9pt;height:264.25pt;visibility:visible" o:bullet="t">
        <v:imagedata r:id="rId1" o:title="" croptop="36449f" cropbottom="25330f" cropleft="10325f" cropright="52411f"/>
      </v:shape>
    </w:pict>
  </w:numPicBullet>
  <w:numPicBullet w:numPicBulletId="1">
    <w:pict>
      <v:shape id="_x0000_i1039" type="#_x0000_t75" style="width:857.2pt;height:444.25pt;visibility:visible" o:bullet="t">
        <v:imagedata r:id="rId2" o:title="" croptop="44239f" cropbottom="17817f" cropleft="56136f" cropright="7670f"/>
      </v:shape>
    </w:pict>
  </w:numPicBullet>
  <w:abstractNum w:abstractNumId="0">
    <w:nsid w:val="00000003"/>
    <w:multiLevelType w:val="multilevel"/>
    <w:tmpl w:val="0000000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1">
    <w:nsid w:val="00000004"/>
    <w:multiLevelType w:val="multilevel"/>
    <w:tmpl w:val="796A75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2">
    <w:nsid w:val="00000005"/>
    <w:multiLevelType w:val="multilevel"/>
    <w:tmpl w:val="0000000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3">
    <w:nsid w:val="00000006"/>
    <w:multiLevelType w:val="multilevel"/>
    <w:tmpl w:val="0000000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4">
    <w:nsid w:val="03A03F01"/>
    <w:multiLevelType w:val="hybridMultilevel"/>
    <w:tmpl w:val="A294A152"/>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C623F19"/>
    <w:multiLevelType w:val="hybridMultilevel"/>
    <w:tmpl w:val="AC3E33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1EC450D"/>
    <w:multiLevelType w:val="hybridMultilevel"/>
    <w:tmpl w:val="8D1847A2"/>
    <w:lvl w:ilvl="0" w:tplc="0C0A0001">
      <w:start w:val="1"/>
      <w:numFmt w:val="bullet"/>
      <w:lvlText w:val=""/>
      <w:lvlJc w:val="left"/>
      <w:pPr>
        <w:ind w:left="829" w:hanging="360"/>
      </w:pPr>
      <w:rPr>
        <w:rFonts w:ascii="Symbol" w:hAnsi="Symbol"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7">
    <w:nsid w:val="1CC309C1"/>
    <w:multiLevelType w:val="hybridMultilevel"/>
    <w:tmpl w:val="CB505804"/>
    <w:lvl w:ilvl="0" w:tplc="0409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23C73307"/>
    <w:multiLevelType w:val="hybridMultilevel"/>
    <w:tmpl w:val="A69C53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255F5799"/>
    <w:multiLevelType w:val="hybridMultilevel"/>
    <w:tmpl w:val="B8F40458"/>
    <w:lvl w:ilvl="0" w:tplc="5E8E03B8">
      <w:start w:val="1"/>
      <w:numFmt w:val="decimal"/>
      <w:lvlText w:val="%1."/>
      <w:lvlJc w:val="left"/>
      <w:pPr>
        <w:ind w:left="720" w:hanging="360"/>
      </w:pPr>
    </w:lvl>
    <w:lvl w:ilvl="1" w:tplc="F990A722" w:tentative="1">
      <w:start w:val="1"/>
      <w:numFmt w:val="lowerLetter"/>
      <w:lvlText w:val="%2."/>
      <w:lvlJc w:val="left"/>
      <w:pPr>
        <w:ind w:left="1440" w:hanging="360"/>
      </w:pPr>
    </w:lvl>
    <w:lvl w:ilvl="2" w:tplc="756C1460" w:tentative="1">
      <w:start w:val="1"/>
      <w:numFmt w:val="lowerRoman"/>
      <w:lvlText w:val="%3."/>
      <w:lvlJc w:val="right"/>
      <w:pPr>
        <w:ind w:left="2160" w:hanging="180"/>
      </w:pPr>
    </w:lvl>
    <w:lvl w:ilvl="3" w:tplc="153E6918" w:tentative="1">
      <w:start w:val="1"/>
      <w:numFmt w:val="decimal"/>
      <w:lvlText w:val="%4."/>
      <w:lvlJc w:val="left"/>
      <w:pPr>
        <w:ind w:left="2880" w:hanging="360"/>
      </w:pPr>
    </w:lvl>
    <w:lvl w:ilvl="4" w:tplc="5E36956C" w:tentative="1">
      <w:start w:val="1"/>
      <w:numFmt w:val="lowerLetter"/>
      <w:lvlText w:val="%5."/>
      <w:lvlJc w:val="left"/>
      <w:pPr>
        <w:ind w:left="3600" w:hanging="360"/>
      </w:pPr>
    </w:lvl>
    <w:lvl w:ilvl="5" w:tplc="D3144174" w:tentative="1">
      <w:start w:val="1"/>
      <w:numFmt w:val="lowerRoman"/>
      <w:lvlText w:val="%6."/>
      <w:lvlJc w:val="right"/>
      <w:pPr>
        <w:ind w:left="4320" w:hanging="180"/>
      </w:pPr>
    </w:lvl>
    <w:lvl w:ilvl="6" w:tplc="52EC7DCE" w:tentative="1">
      <w:start w:val="1"/>
      <w:numFmt w:val="decimal"/>
      <w:lvlText w:val="%7."/>
      <w:lvlJc w:val="left"/>
      <w:pPr>
        <w:ind w:left="5040" w:hanging="360"/>
      </w:pPr>
    </w:lvl>
    <w:lvl w:ilvl="7" w:tplc="D15C2CD6" w:tentative="1">
      <w:start w:val="1"/>
      <w:numFmt w:val="lowerLetter"/>
      <w:lvlText w:val="%8."/>
      <w:lvlJc w:val="left"/>
      <w:pPr>
        <w:ind w:left="5760" w:hanging="360"/>
      </w:pPr>
    </w:lvl>
    <w:lvl w:ilvl="8" w:tplc="8FA41414" w:tentative="1">
      <w:start w:val="1"/>
      <w:numFmt w:val="lowerRoman"/>
      <w:lvlText w:val="%9."/>
      <w:lvlJc w:val="right"/>
      <w:pPr>
        <w:ind w:left="6480" w:hanging="180"/>
      </w:pPr>
    </w:lvl>
  </w:abstractNum>
  <w:abstractNum w:abstractNumId="10">
    <w:nsid w:val="26217578"/>
    <w:multiLevelType w:val="hybridMultilevel"/>
    <w:tmpl w:val="9AAAEDA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C0C70A4"/>
    <w:multiLevelType w:val="hybridMultilevel"/>
    <w:tmpl w:val="148204FA"/>
    <w:lvl w:ilvl="0" w:tplc="04090001">
      <w:start w:val="1"/>
      <w:numFmt w:val="bullet"/>
      <w:lvlText w:val=""/>
      <w:lvlJc w:val="left"/>
      <w:pPr>
        <w:ind w:left="829" w:hanging="360"/>
      </w:pPr>
      <w:rPr>
        <w:rFonts w:ascii="Symbol" w:hAnsi="Symbol" w:hint="default"/>
      </w:rPr>
    </w:lvl>
    <w:lvl w:ilvl="1" w:tplc="04090003">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2">
    <w:nsid w:val="460023A6"/>
    <w:multiLevelType w:val="hybridMultilevel"/>
    <w:tmpl w:val="AB88F7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487036EC"/>
    <w:multiLevelType w:val="hybridMultilevel"/>
    <w:tmpl w:val="BDFE724A"/>
    <w:lvl w:ilvl="0" w:tplc="E9224652">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4CDD74D0"/>
    <w:multiLevelType w:val="hybridMultilevel"/>
    <w:tmpl w:val="20C80572"/>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511E3AF2"/>
    <w:multiLevelType w:val="hybridMultilevel"/>
    <w:tmpl w:val="DF3808E0"/>
    <w:lvl w:ilvl="0" w:tplc="0409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526C37BA"/>
    <w:multiLevelType w:val="hybridMultilevel"/>
    <w:tmpl w:val="231A17A6"/>
    <w:lvl w:ilvl="0" w:tplc="0409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2D90BB8"/>
    <w:multiLevelType w:val="hybridMultilevel"/>
    <w:tmpl w:val="1D2461DE"/>
    <w:lvl w:ilvl="0" w:tplc="18B8CB8A">
      <w:start w:val="1"/>
      <w:numFmt w:val="decimal"/>
      <w:pStyle w:val="PSI-ComentarioNumeracin"/>
      <w:lvlText w:val="%1."/>
      <w:lvlJc w:val="left"/>
      <w:pPr>
        <w:ind w:left="1072" w:hanging="360"/>
      </w:pPr>
      <w:rPr>
        <w:rFonts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abstractNum w:abstractNumId="18">
    <w:nsid w:val="59B9470F"/>
    <w:multiLevelType w:val="hybridMultilevel"/>
    <w:tmpl w:val="BF5A89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66910A25"/>
    <w:multiLevelType w:val="hybridMultilevel"/>
    <w:tmpl w:val="AAFC244A"/>
    <w:lvl w:ilvl="0" w:tplc="75CE025A">
      <w:start w:val="1"/>
      <w:numFmt w:val="bullet"/>
      <w:lvlText w:val=""/>
      <w:lvlPicBulletId w:val="0"/>
      <w:lvlJc w:val="left"/>
      <w:pPr>
        <w:tabs>
          <w:tab w:val="num" w:pos="720"/>
        </w:tabs>
        <w:ind w:left="720" w:hanging="360"/>
      </w:pPr>
      <w:rPr>
        <w:rFonts w:ascii="Symbol" w:hAnsi="Symbol" w:hint="default"/>
      </w:rPr>
    </w:lvl>
    <w:lvl w:ilvl="1" w:tplc="81A03424" w:tentative="1">
      <w:start w:val="1"/>
      <w:numFmt w:val="bullet"/>
      <w:lvlText w:val=""/>
      <w:lvlJc w:val="left"/>
      <w:pPr>
        <w:tabs>
          <w:tab w:val="num" w:pos="1440"/>
        </w:tabs>
        <w:ind w:left="1440" w:hanging="360"/>
      </w:pPr>
      <w:rPr>
        <w:rFonts w:ascii="Symbol" w:hAnsi="Symbol" w:hint="default"/>
      </w:rPr>
    </w:lvl>
    <w:lvl w:ilvl="2" w:tplc="C1103E9E" w:tentative="1">
      <w:start w:val="1"/>
      <w:numFmt w:val="bullet"/>
      <w:lvlText w:val=""/>
      <w:lvlJc w:val="left"/>
      <w:pPr>
        <w:tabs>
          <w:tab w:val="num" w:pos="2160"/>
        </w:tabs>
        <w:ind w:left="2160" w:hanging="360"/>
      </w:pPr>
      <w:rPr>
        <w:rFonts w:ascii="Symbol" w:hAnsi="Symbol" w:hint="default"/>
      </w:rPr>
    </w:lvl>
    <w:lvl w:ilvl="3" w:tplc="92AAFD34" w:tentative="1">
      <w:start w:val="1"/>
      <w:numFmt w:val="bullet"/>
      <w:lvlText w:val=""/>
      <w:lvlJc w:val="left"/>
      <w:pPr>
        <w:tabs>
          <w:tab w:val="num" w:pos="2880"/>
        </w:tabs>
        <w:ind w:left="2880" w:hanging="360"/>
      </w:pPr>
      <w:rPr>
        <w:rFonts w:ascii="Symbol" w:hAnsi="Symbol" w:hint="default"/>
      </w:rPr>
    </w:lvl>
    <w:lvl w:ilvl="4" w:tplc="764491B8" w:tentative="1">
      <w:start w:val="1"/>
      <w:numFmt w:val="bullet"/>
      <w:lvlText w:val=""/>
      <w:lvlJc w:val="left"/>
      <w:pPr>
        <w:tabs>
          <w:tab w:val="num" w:pos="3600"/>
        </w:tabs>
        <w:ind w:left="3600" w:hanging="360"/>
      </w:pPr>
      <w:rPr>
        <w:rFonts w:ascii="Symbol" w:hAnsi="Symbol" w:hint="default"/>
      </w:rPr>
    </w:lvl>
    <w:lvl w:ilvl="5" w:tplc="E0581646" w:tentative="1">
      <w:start w:val="1"/>
      <w:numFmt w:val="bullet"/>
      <w:lvlText w:val=""/>
      <w:lvlJc w:val="left"/>
      <w:pPr>
        <w:tabs>
          <w:tab w:val="num" w:pos="4320"/>
        </w:tabs>
        <w:ind w:left="4320" w:hanging="360"/>
      </w:pPr>
      <w:rPr>
        <w:rFonts w:ascii="Symbol" w:hAnsi="Symbol" w:hint="default"/>
      </w:rPr>
    </w:lvl>
    <w:lvl w:ilvl="6" w:tplc="CCA42D70" w:tentative="1">
      <w:start w:val="1"/>
      <w:numFmt w:val="bullet"/>
      <w:lvlText w:val=""/>
      <w:lvlJc w:val="left"/>
      <w:pPr>
        <w:tabs>
          <w:tab w:val="num" w:pos="5040"/>
        </w:tabs>
        <w:ind w:left="5040" w:hanging="360"/>
      </w:pPr>
      <w:rPr>
        <w:rFonts w:ascii="Symbol" w:hAnsi="Symbol" w:hint="default"/>
      </w:rPr>
    </w:lvl>
    <w:lvl w:ilvl="7" w:tplc="6E680BB0" w:tentative="1">
      <w:start w:val="1"/>
      <w:numFmt w:val="bullet"/>
      <w:lvlText w:val=""/>
      <w:lvlJc w:val="left"/>
      <w:pPr>
        <w:tabs>
          <w:tab w:val="num" w:pos="5760"/>
        </w:tabs>
        <w:ind w:left="5760" w:hanging="360"/>
      </w:pPr>
      <w:rPr>
        <w:rFonts w:ascii="Symbol" w:hAnsi="Symbol" w:hint="default"/>
      </w:rPr>
    </w:lvl>
    <w:lvl w:ilvl="8" w:tplc="B742F438" w:tentative="1">
      <w:start w:val="1"/>
      <w:numFmt w:val="bullet"/>
      <w:lvlText w:val=""/>
      <w:lvlJc w:val="left"/>
      <w:pPr>
        <w:tabs>
          <w:tab w:val="num" w:pos="6480"/>
        </w:tabs>
        <w:ind w:left="6480" w:hanging="360"/>
      </w:pPr>
      <w:rPr>
        <w:rFonts w:ascii="Symbol" w:hAnsi="Symbol" w:hint="default"/>
      </w:rPr>
    </w:lvl>
  </w:abstractNum>
  <w:abstractNum w:abstractNumId="20">
    <w:nsid w:val="708E589C"/>
    <w:multiLevelType w:val="multilevel"/>
    <w:tmpl w:val="381042D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1304"/>
        </w:tabs>
        <w:ind w:left="1304" w:hanging="737"/>
      </w:pPr>
      <w:rPr>
        <w:rFonts w:hint="default"/>
      </w:rPr>
    </w:lvl>
    <w:lvl w:ilvl="2">
      <w:start w:val="1"/>
      <w:numFmt w:val="decimal"/>
      <w:lvlText w:val="%1.%2.%3."/>
      <w:lvlJc w:val="left"/>
      <w:pPr>
        <w:tabs>
          <w:tab w:val="num" w:pos="2098"/>
        </w:tabs>
        <w:ind w:left="2098" w:hanging="794"/>
      </w:pPr>
      <w:rPr>
        <w:rFonts w:hint="default"/>
      </w:rPr>
    </w:lvl>
    <w:lvl w:ilvl="3">
      <w:start w:val="1"/>
      <w:numFmt w:val="decimal"/>
      <w:lvlText w:val="%1.%2.%3.%4."/>
      <w:lvlJc w:val="left"/>
      <w:pPr>
        <w:tabs>
          <w:tab w:val="num" w:pos="2948"/>
        </w:tabs>
        <w:ind w:left="2948" w:hanging="85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1">
    <w:nsid w:val="7DD64906"/>
    <w:multiLevelType w:val="hybridMultilevel"/>
    <w:tmpl w:val="795E7434"/>
    <w:lvl w:ilvl="0" w:tplc="4D52D046">
      <w:start w:val="1"/>
      <w:numFmt w:val="bullet"/>
      <w:pStyle w:val="PSI-ComentarioVieta"/>
      <w:lvlText w:val=""/>
      <w:lvlJc w:val="left"/>
      <w:pPr>
        <w:ind w:left="1072" w:hanging="360"/>
      </w:pPr>
      <w:rPr>
        <w:rFonts w:ascii="Symbol" w:hAnsi="Symbol" w:hint="default"/>
      </w:rPr>
    </w:lvl>
    <w:lvl w:ilvl="1" w:tplc="0C0A0003" w:tentative="1">
      <w:start w:val="1"/>
      <w:numFmt w:val="bullet"/>
      <w:lvlText w:val="o"/>
      <w:lvlJc w:val="left"/>
      <w:pPr>
        <w:ind w:left="1792" w:hanging="360"/>
      </w:pPr>
      <w:rPr>
        <w:rFonts w:ascii="Courier New" w:hAnsi="Courier New" w:cs="Courier New" w:hint="default"/>
      </w:rPr>
    </w:lvl>
    <w:lvl w:ilvl="2" w:tplc="0C0A0005" w:tentative="1">
      <w:start w:val="1"/>
      <w:numFmt w:val="bullet"/>
      <w:lvlText w:val=""/>
      <w:lvlJc w:val="left"/>
      <w:pPr>
        <w:ind w:left="2512" w:hanging="360"/>
      </w:pPr>
      <w:rPr>
        <w:rFonts w:ascii="Wingdings" w:hAnsi="Wingdings" w:hint="default"/>
      </w:rPr>
    </w:lvl>
    <w:lvl w:ilvl="3" w:tplc="0C0A0001" w:tentative="1">
      <w:start w:val="1"/>
      <w:numFmt w:val="bullet"/>
      <w:lvlText w:val=""/>
      <w:lvlJc w:val="left"/>
      <w:pPr>
        <w:ind w:left="3232" w:hanging="360"/>
      </w:pPr>
      <w:rPr>
        <w:rFonts w:ascii="Symbol" w:hAnsi="Symbol" w:hint="default"/>
      </w:rPr>
    </w:lvl>
    <w:lvl w:ilvl="4" w:tplc="0C0A0003" w:tentative="1">
      <w:start w:val="1"/>
      <w:numFmt w:val="bullet"/>
      <w:lvlText w:val="o"/>
      <w:lvlJc w:val="left"/>
      <w:pPr>
        <w:ind w:left="3952" w:hanging="360"/>
      </w:pPr>
      <w:rPr>
        <w:rFonts w:ascii="Courier New" w:hAnsi="Courier New" w:cs="Courier New" w:hint="default"/>
      </w:rPr>
    </w:lvl>
    <w:lvl w:ilvl="5" w:tplc="0C0A0005" w:tentative="1">
      <w:start w:val="1"/>
      <w:numFmt w:val="bullet"/>
      <w:lvlText w:val=""/>
      <w:lvlJc w:val="left"/>
      <w:pPr>
        <w:ind w:left="4672" w:hanging="360"/>
      </w:pPr>
      <w:rPr>
        <w:rFonts w:ascii="Wingdings" w:hAnsi="Wingdings" w:hint="default"/>
      </w:rPr>
    </w:lvl>
    <w:lvl w:ilvl="6" w:tplc="0C0A0001" w:tentative="1">
      <w:start w:val="1"/>
      <w:numFmt w:val="bullet"/>
      <w:lvlText w:val=""/>
      <w:lvlJc w:val="left"/>
      <w:pPr>
        <w:ind w:left="5392" w:hanging="360"/>
      </w:pPr>
      <w:rPr>
        <w:rFonts w:ascii="Symbol" w:hAnsi="Symbol" w:hint="default"/>
      </w:rPr>
    </w:lvl>
    <w:lvl w:ilvl="7" w:tplc="0C0A0003" w:tentative="1">
      <w:start w:val="1"/>
      <w:numFmt w:val="bullet"/>
      <w:lvlText w:val="o"/>
      <w:lvlJc w:val="left"/>
      <w:pPr>
        <w:ind w:left="6112" w:hanging="360"/>
      </w:pPr>
      <w:rPr>
        <w:rFonts w:ascii="Courier New" w:hAnsi="Courier New" w:cs="Courier New" w:hint="default"/>
      </w:rPr>
    </w:lvl>
    <w:lvl w:ilvl="8" w:tplc="0C0A0005" w:tentative="1">
      <w:start w:val="1"/>
      <w:numFmt w:val="bullet"/>
      <w:lvlText w:val=""/>
      <w:lvlJc w:val="left"/>
      <w:pPr>
        <w:ind w:left="6832" w:hanging="360"/>
      </w:pPr>
      <w:rPr>
        <w:rFonts w:ascii="Wingdings" w:hAnsi="Wingdings" w:hint="default"/>
      </w:rPr>
    </w:lvl>
  </w:abstractNum>
  <w:num w:numId="1">
    <w:abstractNumId w:val="9"/>
  </w:num>
  <w:num w:numId="2">
    <w:abstractNumId w:val="13"/>
  </w:num>
  <w:num w:numId="3">
    <w:abstractNumId w:val="13"/>
  </w:num>
  <w:num w:numId="4">
    <w:abstractNumId w:val="13"/>
  </w:num>
  <w:num w:numId="5">
    <w:abstractNumId w:val="1"/>
  </w:num>
  <w:num w:numId="6">
    <w:abstractNumId w:val="2"/>
  </w:num>
  <w:num w:numId="7">
    <w:abstractNumId w:val="3"/>
  </w:num>
  <w:num w:numId="8">
    <w:abstractNumId w:val="0"/>
  </w:num>
  <w:num w:numId="9">
    <w:abstractNumId w:val="20"/>
  </w:num>
  <w:num w:numId="10">
    <w:abstractNumId w:val="21"/>
  </w:num>
  <w:num w:numId="11">
    <w:abstractNumId w:val="6"/>
  </w:num>
  <w:num w:numId="12">
    <w:abstractNumId w:val="17"/>
  </w:num>
  <w:num w:numId="13">
    <w:abstractNumId w:val="11"/>
  </w:num>
  <w:num w:numId="14">
    <w:abstractNumId w:val="8"/>
  </w:num>
  <w:num w:numId="15">
    <w:abstractNumId w:val="10"/>
  </w:num>
  <w:num w:numId="16">
    <w:abstractNumId w:val="14"/>
  </w:num>
  <w:num w:numId="17">
    <w:abstractNumId w:val="4"/>
  </w:num>
  <w:num w:numId="18">
    <w:abstractNumId w:val="12"/>
  </w:num>
  <w:num w:numId="19">
    <w:abstractNumId w:val="18"/>
  </w:num>
  <w:num w:numId="20">
    <w:abstractNumId w:val="15"/>
  </w:num>
  <w:num w:numId="21">
    <w:abstractNumId w:val="7"/>
  </w:num>
  <w:num w:numId="22">
    <w:abstractNumId w:val="16"/>
  </w:num>
  <w:num w:numId="23">
    <w:abstractNumId w:val="5"/>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51">
      <o:colormru v:ext="edit" colors="#4bacc6"/>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B06F0C"/>
    <w:rsid w:val="00011BED"/>
    <w:rsid w:val="00012D14"/>
    <w:rsid w:val="00016770"/>
    <w:rsid w:val="0001713F"/>
    <w:rsid w:val="000179D7"/>
    <w:rsid w:val="00017EFE"/>
    <w:rsid w:val="00024F2B"/>
    <w:rsid w:val="00032D4E"/>
    <w:rsid w:val="000446D8"/>
    <w:rsid w:val="00045F1A"/>
    <w:rsid w:val="00063063"/>
    <w:rsid w:val="00087F53"/>
    <w:rsid w:val="00087FD9"/>
    <w:rsid w:val="00092BC0"/>
    <w:rsid w:val="000968A1"/>
    <w:rsid w:val="000A0FE7"/>
    <w:rsid w:val="000A1003"/>
    <w:rsid w:val="000B7AEE"/>
    <w:rsid w:val="000C4C42"/>
    <w:rsid w:val="000C4E31"/>
    <w:rsid w:val="000D4C6E"/>
    <w:rsid w:val="000E1B25"/>
    <w:rsid w:val="000E380B"/>
    <w:rsid w:val="000E7DF8"/>
    <w:rsid w:val="000F1888"/>
    <w:rsid w:val="000F4F97"/>
    <w:rsid w:val="000F79DF"/>
    <w:rsid w:val="0010416D"/>
    <w:rsid w:val="00106198"/>
    <w:rsid w:val="0011135B"/>
    <w:rsid w:val="001163FF"/>
    <w:rsid w:val="0012205F"/>
    <w:rsid w:val="001410A7"/>
    <w:rsid w:val="00143BE4"/>
    <w:rsid w:val="00144AC5"/>
    <w:rsid w:val="00144AE4"/>
    <w:rsid w:val="00150702"/>
    <w:rsid w:val="00153A6E"/>
    <w:rsid w:val="00154D06"/>
    <w:rsid w:val="00155940"/>
    <w:rsid w:val="001600B4"/>
    <w:rsid w:val="00167823"/>
    <w:rsid w:val="00170D4E"/>
    <w:rsid w:val="001727C0"/>
    <w:rsid w:val="00177DCD"/>
    <w:rsid w:val="00183953"/>
    <w:rsid w:val="00185A46"/>
    <w:rsid w:val="00186B6F"/>
    <w:rsid w:val="00191198"/>
    <w:rsid w:val="001950C8"/>
    <w:rsid w:val="00195FD0"/>
    <w:rsid w:val="001A1601"/>
    <w:rsid w:val="001A2EE6"/>
    <w:rsid w:val="001B48AD"/>
    <w:rsid w:val="001B4F21"/>
    <w:rsid w:val="001C6104"/>
    <w:rsid w:val="001C70EF"/>
    <w:rsid w:val="001C799E"/>
    <w:rsid w:val="001D5225"/>
    <w:rsid w:val="001E3D09"/>
    <w:rsid w:val="001F0561"/>
    <w:rsid w:val="001F5F92"/>
    <w:rsid w:val="00205D0C"/>
    <w:rsid w:val="0020621B"/>
    <w:rsid w:val="00217A70"/>
    <w:rsid w:val="00223C18"/>
    <w:rsid w:val="00224B75"/>
    <w:rsid w:val="00227F02"/>
    <w:rsid w:val="002323BD"/>
    <w:rsid w:val="00233700"/>
    <w:rsid w:val="002413A2"/>
    <w:rsid w:val="00242304"/>
    <w:rsid w:val="00245B3D"/>
    <w:rsid w:val="002541CA"/>
    <w:rsid w:val="00257FE1"/>
    <w:rsid w:val="002609DD"/>
    <w:rsid w:val="00266C41"/>
    <w:rsid w:val="00266C42"/>
    <w:rsid w:val="00274634"/>
    <w:rsid w:val="00274B0C"/>
    <w:rsid w:val="00275F04"/>
    <w:rsid w:val="002922AD"/>
    <w:rsid w:val="00295CA9"/>
    <w:rsid w:val="002A3D5E"/>
    <w:rsid w:val="002A41AA"/>
    <w:rsid w:val="002A4B86"/>
    <w:rsid w:val="002A617F"/>
    <w:rsid w:val="002B506A"/>
    <w:rsid w:val="002B5AF9"/>
    <w:rsid w:val="002D0CCB"/>
    <w:rsid w:val="002D7EDC"/>
    <w:rsid w:val="002E0AB6"/>
    <w:rsid w:val="002E7874"/>
    <w:rsid w:val="002F1461"/>
    <w:rsid w:val="00304837"/>
    <w:rsid w:val="00304B6E"/>
    <w:rsid w:val="003130E3"/>
    <w:rsid w:val="003149A1"/>
    <w:rsid w:val="00316087"/>
    <w:rsid w:val="003163C6"/>
    <w:rsid w:val="00337AFB"/>
    <w:rsid w:val="00340BC7"/>
    <w:rsid w:val="00344258"/>
    <w:rsid w:val="00346864"/>
    <w:rsid w:val="00350A94"/>
    <w:rsid w:val="00350E39"/>
    <w:rsid w:val="003560F2"/>
    <w:rsid w:val="00363FD1"/>
    <w:rsid w:val="00373CA5"/>
    <w:rsid w:val="003752AE"/>
    <w:rsid w:val="0037759F"/>
    <w:rsid w:val="00384964"/>
    <w:rsid w:val="0039128F"/>
    <w:rsid w:val="003961F5"/>
    <w:rsid w:val="003972BC"/>
    <w:rsid w:val="00397566"/>
    <w:rsid w:val="003B0335"/>
    <w:rsid w:val="003B0427"/>
    <w:rsid w:val="003B638B"/>
    <w:rsid w:val="003B6DA1"/>
    <w:rsid w:val="003B7F1F"/>
    <w:rsid w:val="003C54B1"/>
    <w:rsid w:val="003C66F2"/>
    <w:rsid w:val="003D40EF"/>
    <w:rsid w:val="003E12FE"/>
    <w:rsid w:val="003F5612"/>
    <w:rsid w:val="0040066E"/>
    <w:rsid w:val="004076FB"/>
    <w:rsid w:val="0041229A"/>
    <w:rsid w:val="004131D3"/>
    <w:rsid w:val="0042400D"/>
    <w:rsid w:val="004259C0"/>
    <w:rsid w:val="004525FF"/>
    <w:rsid w:val="00463286"/>
    <w:rsid w:val="00475B1D"/>
    <w:rsid w:val="004807AF"/>
    <w:rsid w:val="00491E45"/>
    <w:rsid w:val="004A54C8"/>
    <w:rsid w:val="004C5D7E"/>
    <w:rsid w:val="004D0D04"/>
    <w:rsid w:val="004D45CD"/>
    <w:rsid w:val="004D5185"/>
    <w:rsid w:val="004E4935"/>
    <w:rsid w:val="004F4301"/>
    <w:rsid w:val="004F4622"/>
    <w:rsid w:val="004F4D25"/>
    <w:rsid w:val="004F5BB6"/>
    <w:rsid w:val="005017FA"/>
    <w:rsid w:val="005046A5"/>
    <w:rsid w:val="00504A67"/>
    <w:rsid w:val="00511D9A"/>
    <w:rsid w:val="00512442"/>
    <w:rsid w:val="00514D8B"/>
    <w:rsid w:val="00514FE9"/>
    <w:rsid w:val="00515617"/>
    <w:rsid w:val="005246F7"/>
    <w:rsid w:val="0055380B"/>
    <w:rsid w:val="00564033"/>
    <w:rsid w:val="00565702"/>
    <w:rsid w:val="00570B53"/>
    <w:rsid w:val="00570F4F"/>
    <w:rsid w:val="005768EC"/>
    <w:rsid w:val="00576A6D"/>
    <w:rsid w:val="00577A28"/>
    <w:rsid w:val="0058266D"/>
    <w:rsid w:val="005857BB"/>
    <w:rsid w:val="0058790B"/>
    <w:rsid w:val="00587A06"/>
    <w:rsid w:val="00592363"/>
    <w:rsid w:val="0059596F"/>
    <w:rsid w:val="00597A23"/>
    <w:rsid w:val="005A0664"/>
    <w:rsid w:val="005A1FDE"/>
    <w:rsid w:val="005A52A2"/>
    <w:rsid w:val="005B5AEE"/>
    <w:rsid w:val="005B6373"/>
    <w:rsid w:val="005D50EE"/>
    <w:rsid w:val="005E2B2F"/>
    <w:rsid w:val="005E6A95"/>
    <w:rsid w:val="005E76A4"/>
    <w:rsid w:val="005F133C"/>
    <w:rsid w:val="005F5429"/>
    <w:rsid w:val="005F60BA"/>
    <w:rsid w:val="00600049"/>
    <w:rsid w:val="006034AF"/>
    <w:rsid w:val="0060460A"/>
    <w:rsid w:val="00605DD8"/>
    <w:rsid w:val="006124BF"/>
    <w:rsid w:val="00616A6E"/>
    <w:rsid w:val="006177BF"/>
    <w:rsid w:val="00620664"/>
    <w:rsid w:val="00644601"/>
    <w:rsid w:val="00653C38"/>
    <w:rsid w:val="00661EDE"/>
    <w:rsid w:val="006623F8"/>
    <w:rsid w:val="00662D47"/>
    <w:rsid w:val="0067281C"/>
    <w:rsid w:val="006919D5"/>
    <w:rsid w:val="0069341F"/>
    <w:rsid w:val="00695609"/>
    <w:rsid w:val="006A2495"/>
    <w:rsid w:val="006B0610"/>
    <w:rsid w:val="006B3371"/>
    <w:rsid w:val="006C357A"/>
    <w:rsid w:val="006C360A"/>
    <w:rsid w:val="006D0DEC"/>
    <w:rsid w:val="006E4865"/>
    <w:rsid w:val="006F56F7"/>
    <w:rsid w:val="006F6880"/>
    <w:rsid w:val="0070494E"/>
    <w:rsid w:val="00705C02"/>
    <w:rsid w:val="0070733C"/>
    <w:rsid w:val="00710BA6"/>
    <w:rsid w:val="00711DF8"/>
    <w:rsid w:val="00713D4C"/>
    <w:rsid w:val="00730BE2"/>
    <w:rsid w:val="00733794"/>
    <w:rsid w:val="007446B5"/>
    <w:rsid w:val="007447BE"/>
    <w:rsid w:val="00746C07"/>
    <w:rsid w:val="00762ED6"/>
    <w:rsid w:val="007764A8"/>
    <w:rsid w:val="0079505B"/>
    <w:rsid w:val="007A33C6"/>
    <w:rsid w:val="007B151B"/>
    <w:rsid w:val="007B1E00"/>
    <w:rsid w:val="007B2E53"/>
    <w:rsid w:val="007C0F58"/>
    <w:rsid w:val="007C742C"/>
    <w:rsid w:val="007C75D9"/>
    <w:rsid w:val="007D51D0"/>
    <w:rsid w:val="007D7477"/>
    <w:rsid w:val="007E037E"/>
    <w:rsid w:val="007E51FC"/>
    <w:rsid w:val="007E66A5"/>
    <w:rsid w:val="007F38C0"/>
    <w:rsid w:val="007F5799"/>
    <w:rsid w:val="0080009F"/>
    <w:rsid w:val="00801130"/>
    <w:rsid w:val="00816B5F"/>
    <w:rsid w:val="00817955"/>
    <w:rsid w:val="00822C20"/>
    <w:rsid w:val="008253F8"/>
    <w:rsid w:val="008256F8"/>
    <w:rsid w:val="00831F38"/>
    <w:rsid w:val="00833329"/>
    <w:rsid w:val="00837FF7"/>
    <w:rsid w:val="00841664"/>
    <w:rsid w:val="00845898"/>
    <w:rsid w:val="008539BD"/>
    <w:rsid w:val="00861B8F"/>
    <w:rsid w:val="008652EE"/>
    <w:rsid w:val="00865405"/>
    <w:rsid w:val="00866124"/>
    <w:rsid w:val="00866435"/>
    <w:rsid w:val="00867DE9"/>
    <w:rsid w:val="00870574"/>
    <w:rsid w:val="008731B4"/>
    <w:rsid w:val="008803A6"/>
    <w:rsid w:val="00885BB2"/>
    <w:rsid w:val="008860FE"/>
    <w:rsid w:val="00895942"/>
    <w:rsid w:val="00896FB8"/>
    <w:rsid w:val="008970F4"/>
    <w:rsid w:val="008A1F6F"/>
    <w:rsid w:val="008A31B6"/>
    <w:rsid w:val="008A3675"/>
    <w:rsid w:val="008B1983"/>
    <w:rsid w:val="008B3B0F"/>
    <w:rsid w:val="008C08F0"/>
    <w:rsid w:val="008C36AB"/>
    <w:rsid w:val="008D75C2"/>
    <w:rsid w:val="008E24C7"/>
    <w:rsid w:val="008E3EB9"/>
    <w:rsid w:val="008E48FB"/>
    <w:rsid w:val="008E54E1"/>
    <w:rsid w:val="008F5455"/>
    <w:rsid w:val="00904441"/>
    <w:rsid w:val="00904CB6"/>
    <w:rsid w:val="00904DD3"/>
    <w:rsid w:val="00912C9A"/>
    <w:rsid w:val="00914C78"/>
    <w:rsid w:val="00922F4C"/>
    <w:rsid w:val="0092483A"/>
    <w:rsid w:val="009268CC"/>
    <w:rsid w:val="00927119"/>
    <w:rsid w:val="00942049"/>
    <w:rsid w:val="00943EF5"/>
    <w:rsid w:val="00960394"/>
    <w:rsid w:val="009621EB"/>
    <w:rsid w:val="0096683E"/>
    <w:rsid w:val="00967BEA"/>
    <w:rsid w:val="00987ACB"/>
    <w:rsid w:val="00991168"/>
    <w:rsid w:val="00992297"/>
    <w:rsid w:val="009952D0"/>
    <w:rsid w:val="009A3173"/>
    <w:rsid w:val="009B10A4"/>
    <w:rsid w:val="009B5645"/>
    <w:rsid w:val="009B6C91"/>
    <w:rsid w:val="009C4A24"/>
    <w:rsid w:val="009D0BB0"/>
    <w:rsid w:val="009E25EF"/>
    <w:rsid w:val="009E4DA8"/>
    <w:rsid w:val="009E5D04"/>
    <w:rsid w:val="009E797A"/>
    <w:rsid w:val="009F4449"/>
    <w:rsid w:val="00A0436A"/>
    <w:rsid w:val="00A04DE5"/>
    <w:rsid w:val="00A12B5B"/>
    <w:rsid w:val="00A13DBA"/>
    <w:rsid w:val="00A151F8"/>
    <w:rsid w:val="00A2496D"/>
    <w:rsid w:val="00A2757B"/>
    <w:rsid w:val="00A45630"/>
    <w:rsid w:val="00A50ABB"/>
    <w:rsid w:val="00A53F6A"/>
    <w:rsid w:val="00A5506F"/>
    <w:rsid w:val="00A670E3"/>
    <w:rsid w:val="00A67D2F"/>
    <w:rsid w:val="00AA627A"/>
    <w:rsid w:val="00AA6BD0"/>
    <w:rsid w:val="00AB0C3F"/>
    <w:rsid w:val="00AB5215"/>
    <w:rsid w:val="00AD78DE"/>
    <w:rsid w:val="00AE0C53"/>
    <w:rsid w:val="00AE7F43"/>
    <w:rsid w:val="00AF350B"/>
    <w:rsid w:val="00AF6C07"/>
    <w:rsid w:val="00B01480"/>
    <w:rsid w:val="00B0695A"/>
    <w:rsid w:val="00B06F0C"/>
    <w:rsid w:val="00B071F2"/>
    <w:rsid w:val="00B138FE"/>
    <w:rsid w:val="00B144C2"/>
    <w:rsid w:val="00B20663"/>
    <w:rsid w:val="00B20C24"/>
    <w:rsid w:val="00B21F60"/>
    <w:rsid w:val="00B23F0F"/>
    <w:rsid w:val="00B251C8"/>
    <w:rsid w:val="00B31D3B"/>
    <w:rsid w:val="00B32310"/>
    <w:rsid w:val="00B32896"/>
    <w:rsid w:val="00B36B62"/>
    <w:rsid w:val="00B51062"/>
    <w:rsid w:val="00B71B58"/>
    <w:rsid w:val="00B77F48"/>
    <w:rsid w:val="00B9244D"/>
    <w:rsid w:val="00B949A1"/>
    <w:rsid w:val="00BA699A"/>
    <w:rsid w:val="00BB23C2"/>
    <w:rsid w:val="00BB2E77"/>
    <w:rsid w:val="00BB3EB5"/>
    <w:rsid w:val="00BB4A41"/>
    <w:rsid w:val="00BB6AAE"/>
    <w:rsid w:val="00BB7855"/>
    <w:rsid w:val="00BC5404"/>
    <w:rsid w:val="00BE0BF2"/>
    <w:rsid w:val="00BE359D"/>
    <w:rsid w:val="00BF2338"/>
    <w:rsid w:val="00C05700"/>
    <w:rsid w:val="00C1467C"/>
    <w:rsid w:val="00C21768"/>
    <w:rsid w:val="00C23F8C"/>
    <w:rsid w:val="00C24CDC"/>
    <w:rsid w:val="00C25D97"/>
    <w:rsid w:val="00C26C78"/>
    <w:rsid w:val="00C42873"/>
    <w:rsid w:val="00C47CCF"/>
    <w:rsid w:val="00C5135E"/>
    <w:rsid w:val="00C51B1A"/>
    <w:rsid w:val="00C6138D"/>
    <w:rsid w:val="00C67EBC"/>
    <w:rsid w:val="00C73F26"/>
    <w:rsid w:val="00C7670E"/>
    <w:rsid w:val="00C872BB"/>
    <w:rsid w:val="00C94FBE"/>
    <w:rsid w:val="00C97238"/>
    <w:rsid w:val="00CA2BDA"/>
    <w:rsid w:val="00CA4FCA"/>
    <w:rsid w:val="00CA61BD"/>
    <w:rsid w:val="00CB2CC9"/>
    <w:rsid w:val="00CB3AF0"/>
    <w:rsid w:val="00CD15A4"/>
    <w:rsid w:val="00CD323E"/>
    <w:rsid w:val="00CD624E"/>
    <w:rsid w:val="00CE0252"/>
    <w:rsid w:val="00CE0C6E"/>
    <w:rsid w:val="00CE4CE6"/>
    <w:rsid w:val="00CE7C8F"/>
    <w:rsid w:val="00CE7F5B"/>
    <w:rsid w:val="00CF267E"/>
    <w:rsid w:val="00CF30E7"/>
    <w:rsid w:val="00D01B23"/>
    <w:rsid w:val="00D06E99"/>
    <w:rsid w:val="00D1578D"/>
    <w:rsid w:val="00D15FB2"/>
    <w:rsid w:val="00D16739"/>
    <w:rsid w:val="00D255E1"/>
    <w:rsid w:val="00D3374A"/>
    <w:rsid w:val="00D3634E"/>
    <w:rsid w:val="00D429FA"/>
    <w:rsid w:val="00D45542"/>
    <w:rsid w:val="00D530A7"/>
    <w:rsid w:val="00D649B2"/>
    <w:rsid w:val="00D66338"/>
    <w:rsid w:val="00D67F35"/>
    <w:rsid w:val="00D7684C"/>
    <w:rsid w:val="00D80599"/>
    <w:rsid w:val="00D80E83"/>
    <w:rsid w:val="00D84AA0"/>
    <w:rsid w:val="00D874E3"/>
    <w:rsid w:val="00D94892"/>
    <w:rsid w:val="00D94D29"/>
    <w:rsid w:val="00D9718A"/>
    <w:rsid w:val="00DA284A"/>
    <w:rsid w:val="00DB731C"/>
    <w:rsid w:val="00DC3C00"/>
    <w:rsid w:val="00DD0159"/>
    <w:rsid w:val="00DD2178"/>
    <w:rsid w:val="00DD5A70"/>
    <w:rsid w:val="00DD781B"/>
    <w:rsid w:val="00DE1A36"/>
    <w:rsid w:val="00E00668"/>
    <w:rsid w:val="00E00CD2"/>
    <w:rsid w:val="00E01FEC"/>
    <w:rsid w:val="00E037C9"/>
    <w:rsid w:val="00E126B3"/>
    <w:rsid w:val="00E32235"/>
    <w:rsid w:val="00E34178"/>
    <w:rsid w:val="00E35029"/>
    <w:rsid w:val="00E36A01"/>
    <w:rsid w:val="00E37185"/>
    <w:rsid w:val="00E41820"/>
    <w:rsid w:val="00E41E7A"/>
    <w:rsid w:val="00E438FE"/>
    <w:rsid w:val="00E476B6"/>
    <w:rsid w:val="00E503F2"/>
    <w:rsid w:val="00E5392A"/>
    <w:rsid w:val="00E65529"/>
    <w:rsid w:val="00E655B9"/>
    <w:rsid w:val="00E67DB5"/>
    <w:rsid w:val="00E7708C"/>
    <w:rsid w:val="00E8096E"/>
    <w:rsid w:val="00E84E25"/>
    <w:rsid w:val="00E93224"/>
    <w:rsid w:val="00E93312"/>
    <w:rsid w:val="00E94677"/>
    <w:rsid w:val="00EA4159"/>
    <w:rsid w:val="00EA7D8C"/>
    <w:rsid w:val="00EC1FF1"/>
    <w:rsid w:val="00EC22CE"/>
    <w:rsid w:val="00EC6CB4"/>
    <w:rsid w:val="00ED39EE"/>
    <w:rsid w:val="00ED7396"/>
    <w:rsid w:val="00EE0084"/>
    <w:rsid w:val="00EE4566"/>
    <w:rsid w:val="00F03DDC"/>
    <w:rsid w:val="00F045A2"/>
    <w:rsid w:val="00F10E3C"/>
    <w:rsid w:val="00F14720"/>
    <w:rsid w:val="00F163F8"/>
    <w:rsid w:val="00F16705"/>
    <w:rsid w:val="00F365D4"/>
    <w:rsid w:val="00F36808"/>
    <w:rsid w:val="00F438B1"/>
    <w:rsid w:val="00F43A5F"/>
    <w:rsid w:val="00F463A2"/>
    <w:rsid w:val="00F539CF"/>
    <w:rsid w:val="00F54DA6"/>
    <w:rsid w:val="00F65DF3"/>
    <w:rsid w:val="00F6748E"/>
    <w:rsid w:val="00F771E5"/>
    <w:rsid w:val="00F813E9"/>
    <w:rsid w:val="00F815F5"/>
    <w:rsid w:val="00F82625"/>
    <w:rsid w:val="00F82A63"/>
    <w:rsid w:val="00F926BE"/>
    <w:rsid w:val="00FB37A5"/>
    <w:rsid w:val="00FB71E7"/>
    <w:rsid w:val="00FC0C4C"/>
    <w:rsid w:val="00FC4195"/>
    <w:rsid w:val="00FC7A05"/>
    <w:rsid w:val="00FD432F"/>
    <w:rsid w:val="00FD679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1">
      <o:colormru v:ext="edit" colors="#4bacc6"/>
    </o:shapedefaults>
    <o:shapelayout v:ext="edit">
      <o:idmap v:ext="edit" data="1"/>
    </o:shapelayout>
  </w:shapeDefaults>
  <w:decimalSymbol w:val=","/>
  <w:listSeparator w:val=";"/>
  <w15:docId w15:val="{2E622A71-9245-42A1-B02B-29FE914A0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before="200" w:line="276" w:lineRule="auto"/>
        <w:ind w:left="357" w:hanging="357"/>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5542"/>
  </w:style>
  <w:style w:type="paragraph" w:styleId="Ttulo1">
    <w:name w:val="heading 1"/>
    <w:basedOn w:val="Normal"/>
    <w:next w:val="Normal"/>
    <w:link w:val="Ttulo1Car"/>
    <w:qFormat/>
    <w:rsid w:val="007F38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A670E3"/>
    <w:pPr>
      <w:keepNext/>
      <w:keepLines/>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F38C0"/>
    <w:pPr>
      <w:keepNext/>
      <w:keepLines/>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F60BA"/>
    <w:pPr>
      <w:keepNext/>
      <w:keepLines/>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SI-Comentario">
    <w:name w:val="PSI - Comentario"/>
    <w:basedOn w:val="Normal"/>
    <w:autoRedefine/>
    <w:qFormat/>
    <w:rsid w:val="00BB2E77"/>
    <w:pPr>
      <w:tabs>
        <w:tab w:val="left" w:pos="0"/>
      </w:tabs>
      <w:ind w:left="115" w:hanging="6"/>
      <w:jc w:val="both"/>
    </w:pPr>
    <w:rPr>
      <w:rFonts w:eastAsia="Calibri" w:cstheme="minorHAnsi"/>
      <w:i/>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730BE2"/>
    <w:pPr>
      <w:shd w:val="clear" w:color="auto" w:fill="FFFFFF" w:themeFill="background1"/>
      <w:ind w:left="0" w:firstLine="0"/>
      <w:jc w:val="both"/>
    </w:pPr>
    <w:rPr>
      <w:i/>
      <w:szCs w:val="21"/>
      <w:lang w:val="es-AR"/>
    </w:rPr>
  </w:style>
  <w:style w:type="character" w:customStyle="1" w:styleId="Ttulo2Car">
    <w:name w:val="Título 2 Car"/>
    <w:basedOn w:val="Fuentedeprrafopredeter"/>
    <w:link w:val="Ttulo2"/>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basedOn w:val="Ttulo1"/>
    <w:autoRedefine/>
    <w:qFormat/>
    <w:rsid w:val="00730BE2"/>
    <w:pPr>
      <w:keepLines w:val="0"/>
      <w:widowControl w:val="0"/>
      <w:tabs>
        <w:tab w:val="left" w:pos="0"/>
      </w:tabs>
      <w:suppressAutoHyphens/>
      <w:spacing w:before="120" w:after="60" w:line="240" w:lineRule="atLeast"/>
      <w:ind w:left="0" w:firstLine="0"/>
    </w:pPr>
    <w:rPr>
      <w:rFonts w:asciiTheme="minorHAnsi" w:hAnsiTheme="minorHAnsi" w:cstheme="minorHAnsi"/>
      <w:color w:val="00B050"/>
      <w:lang w:val="es-AR"/>
    </w:rPr>
  </w:style>
  <w:style w:type="paragraph" w:customStyle="1" w:styleId="PSI-ComentarioVieta">
    <w:name w:val="PSI - Comentario + Viñeta"/>
    <w:basedOn w:val="PSI-Comentario"/>
    <w:autoRedefine/>
    <w:qFormat/>
    <w:rsid w:val="008B3B0F"/>
    <w:pPr>
      <w:numPr>
        <w:numId w:val="10"/>
      </w:numPr>
      <w:spacing w:before="0" w:line="360" w:lineRule="auto"/>
    </w:pPr>
  </w:style>
  <w:style w:type="paragraph" w:customStyle="1" w:styleId="PSI-Ttulo2">
    <w:name w:val="PSI - Título 2"/>
    <w:basedOn w:val="Ttulo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firstLine="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firstLine="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link w:val="Ttulo1"/>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link w:val="Ttulo3"/>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5E6A95"/>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5E6A95"/>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deTDC">
    <w:name w:val="TOC Heading"/>
    <w:basedOn w:val="Ttulo1"/>
    <w:next w:val="Normal"/>
    <w:uiPriority w:val="39"/>
    <w:unhideWhenUsed/>
    <w:qFormat/>
    <w:rsid w:val="00A13DBA"/>
    <w:pPr>
      <w:ind w:left="0" w:firstLine="0"/>
      <w:outlineLvl w:val="9"/>
    </w:pPr>
  </w:style>
  <w:style w:type="paragraph" w:styleId="TDC3">
    <w:name w:val="toc 3"/>
    <w:basedOn w:val="Normal"/>
    <w:next w:val="Normal"/>
    <w:autoRedefine/>
    <w:uiPriority w:val="39"/>
    <w:unhideWhenUsed/>
    <w:qFormat/>
    <w:rsid w:val="005E6A95"/>
    <w:pPr>
      <w:tabs>
        <w:tab w:val="right" w:leader="dot" w:pos="8505"/>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firstLine="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firstLine="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firstLine="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basedOn w:val="Ttulo3"/>
    <w:autoRedefine/>
    <w:qFormat/>
    <w:rsid w:val="00730BE2"/>
    <w:rPr>
      <w:rFonts w:asciiTheme="minorHAnsi" w:hAnsiTheme="minorHAnsi" w:cstheme="minorHAnsi"/>
      <w:color w:val="E36C0A" w:themeColor="accent6" w:themeShade="BF"/>
    </w:rPr>
  </w:style>
  <w:style w:type="character" w:customStyle="1" w:styleId="Ttulo4Car">
    <w:name w:val="Título 4 Car"/>
    <w:basedOn w:val="Fuentedeprrafopredeter"/>
    <w:link w:val="Ttulo4"/>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basedOn w:val="Ttulo4"/>
    <w:autoRedefine/>
    <w:qFormat/>
    <w:rsid w:val="005F60BA"/>
  </w:style>
  <w:style w:type="paragraph" w:styleId="Puesto">
    <w:name w:val="Title"/>
    <w:basedOn w:val="Normal"/>
    <w:next w:val="Normal"/>
    <w:link w:val="PuestoCar"/>
    <w:uiPriority w:val="10"/>
    <w:qFormat/>
    <w:rsid w:val="009A317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basedOn w:val="Puesto"/>
    <w:autoRedefine/>
    <w:qFormat/>
    <w:rsid w:val="009A3173"/>
  </w:style>
  <w:style w:type="paragraph" w:customStyle="1" w:styleId="PSI-Normal">
    <w:name w:val="PSI - Normal"/>
    <w:basedOn w:val="Normal"/>
    <w:autoRedefine/>
    <w:qFormat/>
    <w:rsid w:val="002A3D5E"/>
    <w:pPr>
      <w:ind w:left="0" w:firstLine="0"/>
      <w:jc w:val="both"/>
    </w:pPr>
    <w:rPr>
      <w:rFonts w:eastAsia="Calibri" w:cstheme="minorHAnsi"/>
      <w:lang w:val="es-AR"/>
    </w:rPr>
  </w:style>
  <w:style w:type="paragraph" w:customStyle="1" w:styleId="PSI-ComentarioNumeracin">
    <w:name w:val="PSI - Comentario + Numeración"/>
    <w:basedOn w:val="PSI-ComentarioVieta"/>
    <w:autoRedefine/>
    <w:qFormat/>
    <w:rsid w:val="00346864"/>
    <w:pPr>
      <w:numPr>
        <w:numId w:val="12"/>
      </w:numPr>
    </w:pPr>
  </w:style>
  <w:style w:type="table" w:customStyle="1" w:styleId="Tabladecuadrcula2-nfasis31">
    <w:name w:val="Tabla de cuadrícula 2 - Énfasis 31"/>
    <w:basedOn w:val="Tablanormal"/>
    <w:uiPriority w:val="47"/>
    <w:rsid w:val="00730BE2"/>
    <w:pPr>
      <w:spacing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Prrafodelista">
    <w:name w:val="List Paragraph"/>
    <w:basedOn w:val="Normal"/>
    <w:uiPriority w:val="34"/>
    <w:qFormat/>
    <w:rsid w:val="00275F04"/>
    <w:pPr>
      <w:ind w:left="720"/>
      <w:contextualSpacing/>
    </w:pPr>
  </w:style>
  <w:style w:type="paragraph" w:customStyle="1" w:styleId="Default">
    <w:name w:val="Default"/>
    <w:rsid w:val="00AF350B"/>
    <w:pPr>
      <w:autoSpaceDE w:val="0"/>
      <w:autoSpaceDN w:val="0"/>
      <w:adjustRightInd w:val="0"/>
      <w:spacing w:before="0" w:line="240" w:lineRule="auto"/>
      <w:ind w:left="0" w:firstLine="0"/>
    </w:pPr>
    <w:rPr>
      <w:rFonts w:ascii="Calibri" w:hAnsi="Calibri" w:cs="Calibri"/>
      <w:color w:val="000000"/>
      <w:sz w:val="24"/>
      <w:szCs w:val="24"/>
      <w:lang w:val="es-AR"/>
    </w:rPr>
  </w:style>
  <w:style w:type="table" w:styleId="Tablaconcuadrcula">
    <w:name w:val="Table Grid"/>
    <w:basedOn w:val="Tablanormal"/>
    <w:uiPriority w:val="59"/>
    <w:rsid w:val="00D7684C"/>
    <w:pPr>
      <w:spacing w:before="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footnotes" Target="foot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ilo\Documents\checkpoint\Analisis%20y%20Dise&#241;o\Estudio%20de%20Factibilidad\Plantilla%20Estudio%20de%20Factibilidad.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2009-07-03T00:00:00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8F952F-DEC2-457F-9C52-BAB819EA1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Estudio de Factibilidad</Template>
  <TotalTime>7348</TotalTime>
  <Pages>1</Pages>
  <Words>7187</Words>
  <Characters>39534</Characters>
  <Application>Microsoft Office Word</Application>
  <DocSecurity>0</DocSecurity>
  <Lines>329</Lines>
  <Paragraphs>93</Paragraphs>
  <ScaleCrop>false</ScaleCrop>
  <HeadingPairs>
    <vt:vector size="2" baseType="variant">
      <vt:variant>
        <vt:lpstr>Título</vt:lpstr>
      </vt:variant>
      <vt:variant>
        <vt:i4>1</vt:i4>
      </vt:variant>
    </vt:vector>
  </HeadingPairs>
  <TitlesOfParts>
    <vt:vector size="1" baseType="lpstr">
      <vt:lpstr>Manual de Usuario</vt:lpstr>
    </vt:vector>
  </TitlesOfParts>
  <Company>Laboratorio de Desarrollo de Software</Company>
  <LinksUpToDate>false</LinksUpToDate>
  <CharactersWithSpaces>46628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CheckPoint</dc:subject>
  <dc:creator>GVR</dc:creator>
  <cp:keywords/>
  <dc:description/>
  <cp:lastModifiedBy>notebook</cp:lastModifiedBy>
  <cp:revision>8</cp:revision>
  <cp:lastPrinted>2019-06-13T05:06:00Z</cp:lastPrinted>
  <dcterms:created xsi:type="dcterms:W3CDTF">2017-09-08T13:12:00Z</dcterms:created>
  <dcterms:modified xsi:type="dcterms:W3CDTF">2019-06-13T05:14:00Z</dcterms:modified>
</cp:coreProperties>
</file>